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jc w:val="center"/>
        <w:rPr>
          <w:rFonts w:ascii="Arial" w:hAnsi="Arial" w:eastAsia="Arial" w:cs="Arial"/>
          <w:b/>
          <w:b/>
          <w:sz w:val="52"/>
          <w:szCs w:val="52"/>
        </w:rPr>
      </w:pPr>
      <w:bookmarkStart w:id="0" w:name="_heading=h.gjdgxs"/>
      <w:bookmarkEnd w:id="0"/>
      <w:r>
        <w:rPr>
          <w:rFonts w:eastAsia="Arial" w:cs="Arial" w:ascii="Arial" w:hAnsi="Arial"/>
          <w:b/>
          <w:sz w:val="52"/>
          <w:szCs w:val="52"/>
        </w:rPr>
        <w:t>The Foundry- Hospitality &amp; Catering</w:t>
      </w:r>
    </w:p>
    <w:p>
      <w:pPr>
        <w:pStyle w:val="Normal1"/>
        <w:jc w:val="center"/>
        <w:rPr>
          <w:rFonts w:ascii="Arial" w:hAnsi="Arial" w:eastAsia="Arial" w:cs="Arial"/>
          <w:b/>
          <w:b/>
          <w:sz w:val="52"/>
          <w:szCs w:val="52"/>
        </w:rPr>
      </w:pPr>
      <w:r>
        <w:rPr>
          <w:rFonts w:eastAsia="Arial" w:cs="Arial" w:ascii="Arial" w:hAnsi="Arial"/>
          <w:b/>
          <w:sz w:val="52"/>
          <w:szCs w:val="52"/>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p>
      <w:pPr>
        <w:pStyle w:val="Normal1"/>
        <w:rPr>
          <w:rFonts w:ascii="Arial" w:hAnsi="Arial" w:eastAsia="Arial" w:cs="Arial"/>
          <w:sz w:val="28"/>
          <w:szCs w:val="28"/>
        </w:rPr>
      </w:pPr>
      <w:r>
        <w:rPr>
          <w:rFonts w:eastAsia="Arial" w:cs="Arial" w:ascii="Arial" w:hAnsi="Arial"/>
          <w:b/>
          <w:color w:val="000000"/>
          <w:sz w:val="28"/>
          <w:szCs w:val="28"/>
        </w:rPr>
        <w:t>The Hospitality Industry</w:t>
      </w:r>
    </w:p>
    <w:p>
      <w:pPr>
        <w:pStyle w:val="Normal1"/>
        <w:rPr>
          <w:rFonts w:ascii="Arial" w:hAnsi="Arial" w:eastAsia="Arial" w:cs="Arial"/>
          <w:sz w:val="28"/>
          <w:szCs w:val="28"/>
        </w:rPr>
      </w:pPr>
      <w:r>
        <w:rPr>
          <w:rFonts w:eastAsia="Arial" w:cs="Arial" w:ascii="Arial" w:hAnsi="Arial"/>
          <w:sz w:val="28"/>
          <w:szCs w:val="28"/>
        </w:rPr>
      </w:r>
    </w:p>
    <w:p>
      <w:pPr>
        <w:pStyle w:val="Normal1"/>
        <w:numPr>
          <w:ilvl w:val="0"/>
          <w:numId w:val="2"/>
        </w:numPr>
        <w:ind w:left="720" w:hanging="360"/>
        <w:rPr>
          <w:rFonts w:ascii="Arial" w:hAnsi="Arial" w:eastAsia="Arial" w:cs="Arial"/>
          <w:color w:val="000000"/>
          <w:sz w:val="28"/>
          <w:szCs w:val="28"/>
        </w:rPr>
      </w:pPr>
      <w:r>
        <w:rPr>
          <w:rFonts w:eastAsia="Arial" w:cs="Arial" w:ascii="Arial" w:hAnsi="Arial"/>
          <w:color w:val="000000"/>
          <w:sz w:val="28"/>
          <w:szCs w:val="28"/>
        </w:rPr>
        <w:t>Can you name these logos and describe their business? </w:t>
      </w:r>
    </w:p>
    <w:p>
      <w:pPr>
        <w:pStyle w:val="Normal1"/>
        <w:rPr>
          <w:rFonts w:ascii="Arial" w:hAnsi="Arial" w:eastAsia="Arial" w:cs="Arial"/>
          <w:color w:val="000000"/>
          <w:sz w:val="28"/>
          <w:szCs w:val="28"/>
        </w:rPr>
      </w:pPr>
      <w:r>
        <w:rPr/>
        <w:drawing>
          <wp:inline distT="0" distB="0" distL="0" distR="0">
            <wp:extent cx="979170" cy="986790"/>
            <wp:effectExtent l="0" t="0" r="0" b="0"/>
            <wp:docPr id="1" name="image2.png" descr="https://lh6.googleusercontent.com/oME9IOf2YIxv4f-7U1t_i-Bqunbm1WXFqCS2yyUKXPhhdTlN06MsrhPWNiQejDeoCadVxdbtaF0D-a6WcXv9Sj-rdorP5tFnFmqhTb2jQ1MUk80opmSZnh6yRuussdB3gNgwJ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https://lh6.googleusercontent.com/oME9IOf2YIxv4f-7U1t_i-Bqunbm1WXFqCS2yyUKXPhhdTlN06MsrhPWNiQejDeoCadVxdbtaF0D-a6WcXv9Sj-rdorP5tFnFmqhTb2jQ1MUk80opmSZnh6yRuussdB3gNgwJ5X4"/>
                    <pic:cNvPicPr>
                      <a:picLocks noChangeAspect="1" noChangeArrowheads="1"/>
                    </pic:cNvPicPr>
                  </pic:nvPicPr>
                  <pic:blipFill>
                    <a:blip r:embed="rId2"/>
                    <a:stretch>
                      <a:fillRect/>
                    </a:stretch>
                  </pic:blipFill>
                  <pic:spPr bwMode="auto">
                    <a:xfrm>
                      <a:off x="0" y="0"/>
                      <a:ext cx="979170" cy="986790"/>
                    </a:xfrm>
                    <a:prstGeom prst="rect">
                      <a:avLst/>
                    </a:prstGeom>
                  </pic:spPr>
                </pic:pic>
              </a:graphicData>
            </a:graphic>
          </wp:inline>
        </w:drawing>
      </w:r>
      <w:r>
        <w:rPr/>
        <w:drawing>
          <wp:inline distT="0" distB="0" distL="0" distR="0">
            <wp:extent cx="1000125" cy="1000125"/>
            <wp:effectExtent l="0" t="0" r="0" b="0"/>
            <wp:docPr id="2" name="image4.png" descr="https://lh3.googleusercontent.com/dBuoDVSNtVLvJatRJlesNZ9VTkoh5S1WjnQ28jUHnbq-A8n7YHTSwZIJWYFqyQRMr8qypUUWoTxBGQWcVDrJEh8fDPH72nbAtFmNYSKplNuTpbCfqDpcWdYz_HmCIbFChYK46X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https://lh3.googleusercontent.com/dBuoDVSNtVLvJatRJlesNZ9VTkoh5S1WjnQ28jUHnbq-A8n7YHTSwZIJWYFqyQRMr8qypUUWoTxBGQWcVDrJEh8fDPH72nbAtFmNYSKplNuTpbCfqDpcWdYz_HmCIbFChYK46Xnz"/>
                    <pic:cNvPicPr>
                      <a:picLocks noChangeAspect="1" noChangeArrowheads="1"/>
                    </pic:cNvPicPr>
                  </pic:nvPicPr>
                  <pic:blipFill>
                    <a:blip r:embed="rId3"/>
                    <a:stretch>
                      <a:fillRect/>
                    </a:stretch>
                  </pic:blipFill>
                  <pic:spPr bwMode="auto">
                    <a:xfrm>
                      <a:off x="0" y="0"/>
                      <a:ext cx="1000125" cy="1000125"/>
                    </a:xfrm>
                    <a:prstGeom prst="rect">
                      <a:avLst/>
                    </a:prstGeom>
                  </pic:spPr>
                </pic:pic>
              </a:graphicData>
            </a:graphic>
          </wp:inline>
        </w:drawing>
      </w:r>
      <w:r>
        <w:rPr/>
        <w:drawing>
          <wp:inline distT="0" distB="0" distL="0" distR="0">
            <wp:extent cx="828675" cy="733425"/>
            <wp:effectExtent l="0" t="0" r="0" b="0"/>
            <wp:docPr id="3" name="image1.png" descr="https://lh4.googleusercontent.com/O3_6KUjBCX274uq0N9poAlthAP1_BbJdx3rw_cGyx_MPsFwS6NN1KNtculfiSu01gWUyB2MjQhDekhFdxCMkvbxyFKnfj9899yOaetbxjZNyVcxMIBq8T3fUjmXZmuMja2DVG5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https://lh4.googleusercontent.com/O3_6KUjBCX274uq0N9poAlthAP1_BbJdx3rw_cGyx_MPsFwS6NN1KNtculfiSu01gWUyB2MjQhDekhFdxCMkvbxyFKnfj9899yOaetbxjZNyVcxMIBq8T3fUjmXZmuMja2DVG5fP"/>
                    <pic:cNvPicPr>
                      <a:picLocks noChangeAspect="1" noChangeArrowheads="1"/>
                    </pic:cNvPicPr>
                  </pic:nvPicPr>
                  <pic:blipFill>
                    <a:blip r:embed="rId4"/>
                    <a:stretch>
                      <a:fillRect/>
                    </a:stretch>
                  </pic:blipFill>
                  <pic:spPr bwMode="auto">
                    <a:xfrm>
                      <a:off x="0" y="0"/>
                      <a:ext cx="828675" cy="733425"/>
                    </a:xfrm>
                    <a:prstGeom prst="rect">
                      <a:avLst/>
                    </a:prstGeom>
                  </pic:spPr>
                </pic:pic>
              </a:graphicData>
            </a:graphic>
          </wp:inline>
        </w:drawing>
      </w:r>
      <w:r>
        <w:rPr/>
        <w:drawing>
          <wp:inline distT="0" distB="0" distL="0" distR="0">
            <wp:extent cx="1724025" cy="1571625"/>
            <wp:effectExtent l="0" t="0" r="0" b="0"/>
            <wp:docPr id="4" name="image5.png" descr="https://lh4.googleusercontent.com/XwzjdQUcfFSO1Sp0WVM-xOyOuvGOLvh5kNqMoU3atwu-Ma2yQT7NmxsXUiJIRqEIDy-oaUzGBcGlw45o17pdTfiNak4LhVmjsuLJhcMtU7zabCvQyRDRD_F_jz_cAodjE2iPWd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descr="https://lh4.googleusercontent.com/XwzjdQUcfFSO1Sp0WVM-xOyOuvGOLvh5kNqMoU3atwu-Ma2yQT7NmxsXUiJIRqEIDy-oaUzGBcGlw45o17pdTfiNak4LhVmjsuLJhcMtU7zabCvQyRDRD_F_jz_cAodjE2iPWdzd"/>
                    <pic:cNvPicPr>
                      <a:picLocks noChangeAspect="1" noChangeArrowheads="1"/>
                    </pic:cNvPicPr>
                  </pic:nvPicPr>
                  <pic:blipFill>
                    <a:blip r:embed="rId5"/>
                    <a:stretch>
                      <a:fillRect/>
                    </a:stretch>
                  </pic:blipFill>
                  <pic:spPr bwMode="auto">
                    <a:xfrm>
                      <a:off x="0" y="0"/>
                      <a:ext cx="1724025" cy="1571625"/>
                    </a:xfrm>
                    <a:prstGeom prst="rect">
                      <a:avLst/>
                    </a:prstGeom>
                  </pic:spPr>
                </pic:pic>
              </a:graphicData>
            </a:graphic>
          </wp:inline>
        </w:drawing>
      </w:r>
      <w:r>
        <w:rPr/>
        <w:drawing>
          <wp:inline distT="0" distB="0" distL="0" distR="0">
            <wp:extent cx="1141730" cy="1055370"/>
            <wp:effectExtent l="0" t="0" r="0" b="0"/>
            <wp:docPr id="5" name="image3.png" descr="https://lh4.googleusercontent.com/Y_cLAOy2AN8LexfDLL0Jy7uGo0oNhtjw42FVrWGPbpDyWfvvii1U0guwEJh7XcUIMJyJx2bfW_LvpmpybpTGqIRP68llK6wVo9t4LfgvxSp_5LCCnoY8gBloBFo_WAift-C53C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https://lh4.googleusercontent.com/Y_cLAOy2AN8LexfDLL0Jy7uGo0oNhtjw42FVrWGPbpDyWfvvii1U0guwEJh7XcUIMJyJx2bfW_LvpmpybpTGqIRP68llK6wVo9t4LfgvxSp_5LCCnoY8gBloBFo_WAift-C53C9i"/>
                    <pic:cNvPicPr>
                      <a:picLocks noChangeAspect="1" noChangeArrowheads="1"/>
                    </pic:cNvPicPr>
                  </pic:nvPicPr>
                  <pic:blipFill>
                    <a:blip r:embed="rId6"/>
                    <a:stretch>
                      <a:fillRect/>
                    </a:stretch>
                  </pic:blipFill>
                  <pic:spPr bwMode="auto">
                    <a:xfrm>
                      <a:off x="0" y="0"/>
                      <a:ext cx="1141730" cy="1055370"/>
                    </a:xfrm>
                    <a:prstGeom prst="rect">
                      <a:avLst/>
                    </a:prstGeom>
                  </pic:spPr>
                </pic:pic>
              </a:graphicData>
            </a:graphic>
          </wp:inline>
        </w:drawing>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sz w:val="28"/>
          <w:szCs w:val="28"/>
        </w:rPr>
      </w:pPr>
      <w:r>
        <w:rPr>
          <w:rFonts w:eastAsia="Arial" w:cs="Arial" w:ascii="Arial" w:hAnsi="Arial"/>
          <w:color w:val="000000"/>
          <w:sz w:val="28"/>
          <w:szCs w:val="28"/>
        </w:rPr>
        <w:t> </w:t>
      </w:r>
    </w:p>
    <w:p>
      <w:pPr>
        <w:pStyle w:val="Normal1"/>
        <w:numPr>
          <w:ilvl w:val="0"/>
          <w:numId w:val="3"/>
        </w:numPr>
        <w:ind w:left="0" w:hanging="0"/>
        <w:rPr>
          <w:rFonts w:ascii="Arial" w:hAnsi="Arial" w:eastAsia="Arial" w:cs="Arial"/>
          <w:color w:val="000000"/>
          <w:sz w:val="28"/>
          <w:szCs w:val="28"/>
        </w:rPr>
      </w:pPr>
      <w:r>
        <w:rPr>
          <w:rFonts w:eastAsia="Arial" w:cs="Arial" w:ascii="Arial" w:hAnsi="Arial"/>
          <w:color w:val="000000"/>
          <w:sz w:val="28"/>
          <w:szCs w:val="28"/>
        </w:rPr>
        <w:t>Can you now list six more hospitality chains? </w:t>
      </w:r>
    </w:p>
    <w:p>
      <w:pPr>
        <w:pStyle w:val="Normal1"/>
        <w:spacing w:lineRule="auto" w:line="240" w:before="0" w:after="240"/>
        <w:rPr>
          <w:rFonts w:ascii="Arial" w:hAnsi="Arial" w:eastAsia="Arial" w:cs="Arial"/>
          <w:sz w:val="28"/>
          <w:szCs w:val="28"/>
        </w:rPr>
      </w:pPr>
      <w:r>
        <w:rPr>
          <w:rFonts w:eastAsia="Arial" w:cs="Arial" w:ascii="Arial" w:hAnsi="Arial"/>
          <w:sz w:val="28"/>
          <w:szCs w:val="28"/>
        </w:rPr>
        <w:br/>
      </w:r>
    </w:p>
    <w:p>
      <w:pPr>
        <w:pStyle w:val="Normal1"/>
        <w:numPr>
          <w:ilvl w:val="0"/>
          <w:numId w:val="4"/>
        </w:numPr>
        <w:ind w:left="0" w:hanging="0"/>
        <w:rPr>
          <w:rFonts w:ascii="Arial" w:hAnsi="Arial" w:eastAsia="Arial" w:cs="Arial"/>
          <w:color w:val="000000"/>
          <w:sz w:val="28"/>
          <w:szCs w:val="28"/>
        </w:rPr>
      </w:pPr>
      <w:r>
        <w:rPr>
          <w:rFonts w:eastAsia="Arial" w:cs="Arial" w:ascii="Arial" w:hAnsi="Arial"/>
          <w:color w:val="000000"/>
          <w:sz w:val="28"/>
          <w:szCs w:val="28"/>
        </w:rPr>
        <w:t>Now list hospitality establishments in your local area that are not part of a chain - for example, the local fish and chip shop. </w:t>
      </w:r>
    </w:p>
    <w:p>
      <w:pPr>
        <w:pStyle w:val="Normal1"/>
        <w:spacing w:lineRule="auto" w:line="240" w:before="0" w:after="240"/>
        <w:rPr>
          <w:rFonts w:ascii="Arial" w:hAnsi="Arial" w:eastAsia="Arial" w:cs="Arial"/>
          <w:sz w:val="28"/>
          <w:szCs w:val="28"/>
        </w:rPr>
      </w:pPr>
      <w:r>
        <w:rPr>
          <w:rFonts w:eastAsia="Arial" w:cs="Arial" w:ascii="Arial" w:hAnsi="Arial"/>
          <w:sz w:val="28"/>
          <w:szCs w:val="28"/>
        </w:rPr>
      </w:r>
    </w:p>
    <w:p>
      <w:pPr>
        <w:pStyle w:val="Normal1"/>
        <w:numPr>
          <w:ilvl w:val="0"/>
          <w:numId w:val="5"/>
        </w:numPr>
        <w:ind w:left="0" w:hanging="0"/>
        <w:rPr>
          <w:rFonts w:ascii="Arial" w:hAnsi="Arial" w:eastAsia="Arial" w:cs="Arial"/>
          <w:color w:val="000000"/>
          <w:sz w:val="28"/>
          <w:szCs w:val="28"/>
        </w:rPr>
      </w:pPr>
      <w:r>
        <w:rPr>
          <w:rFonts w:eastAsia="Arial" w:cs="Arial" w:ascii="Arial" w:hAnsi="Arial"/>
          <w:color w:val="000000"/>
          <w:sz w:val="28"/>
          <w:szCs w:val="28"/>
        </w:rPr>
        <w:t>Which list had the most choice to choose from and was the easiest to complete?  Why do you think this was the case?</w:t>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color w:val="000000"/>
          <w:sz w:val="28"/>
          <w:szCs w:val="28"/>
          <w:u w:val="single"/>
        </w:rPr>
      </w:pPr>
      <w:r>
        <w:rPr>
          <w:rFonts w:eastAsia="Arial" w:cs="Arial" w:ascii="Arial" w:hAnsi="Arial"/>
          <w:color w:val="000000"/>
          <w:sz w:val="28"/>
          <w:szCs w:val="28"/>
          <w:u w:val="single"/>
        </w:rPr>
      </w:r>
    </w:p>
    <w:p>
      <w:pPr>
        <w:pStyle w:val="Normal1"/>
        <w:rPr>
          <w:rFonts w:ascii="Arial" w:hAnsi="Arial" w:eastAsia="Arial" w:cs="Arial"/>
          <w:b/>
          <w:b/>
          <w:sz w:val="28"/>
          <w:szCs w:val="28"/>
        </w:rPr>
      </w:pPr>
      <w:r>
        <w:rPr>
          <w:rFonts w:eastAsia="Arial" w:cs="Arial" w:ascii="Arial" w:hAnsi="Arial"/>
          <w:b/>
          <w:color w:val="000000"/>
          <w:sz w:val="28"/>
          <w:szCs w:val="28"/>
        </w:rPr>
        <w:t>Hospitality and Catering</w:t>
      </w:r>
    </w:p>
    <w:p>
      <w:pPr>
        <w:pStyle w:val="Normal1"/>
        <w:rPr>
          <w:rFonts w:ascii="Arial" w:hAnsi="Arial" w:eastAsia="Arial" w:cs="Arial"/>
          <w:sz w:val="28"/>
          <w:szCs w:val="28"/>
        </w:rPr>
      </w:pPr>
      <w:r>
        <w:rPr>
          <w:rFonts w:eastAsia="Arial" w:cs="Arial" w:ascii="Arial" w:hAnsi="Arial"/>
          <w:sz w:val="28"/>
          <w:szCs w:val="28"/>
        </w:rPr>
      </w:r>
    </w:p>
    <w:p>
      <w:pPr>
        <w:pStyle w:val="Normal1"/>
        <w:rPr>
          <w:rFonts w:ascii="Arial" w:hAnsi="Arial" w:eastAsia="Arial" w:cs="Arial"/>
          <w:sz w:val="28"/>
          <w:szCs w:val="28"/>
        </w:rPr>
      </w:pPr>
      <w:r>
        <w:rPr>
          <w:rFonts w:eastAsia="Arial" w:cs="Arial" w:ascii="Arial" w:hAnsi="Arial"/>
          <w:color w:val="000000"/>
          <w:sz w:val="28"/>
          <w:szCs w:val="28"/>
        </w:rPr>
        <w:t>The hospitality and catering industry employs 1 in every 10 people in the UK, with over 2 million people working in the industry.  They work in over 200, 000 different establishments throughout the UK. </w:t>
      </w:r>
    </w:p>
    <w:p>
      <w:pPr>
        <w:pStyle w:val="Normal1"/>
        <w:rPr>
          <w:rFonts w:ascii="Arial" w:hAnsi="Arial" w:eastAsia="Arial" w:cs="Arial"/>
          <w:sz w:val="28"/>
          <w:szCs w:val="28"/>
        </w:rPr>
      </w:pPr>
      <w:r>
        <w:rPr>
          <w:rFonts w:eastAsia="Arial" w:cs="Arial" w:ascii="Arial" w:hAnsi="Arial"/>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t>Below are some of the jobs these people are employed in the hospitality industry to do.  Give a brief description of what their job might involve as well as the type of outlet in which you might find them. </w:t>
      </w:r>
    </w:p>
    <w:p>
      <w:pPr>
        <w:pStyle w:val="Normal1"/>
        <w:rPr>
          <w:rFonts w:ascii="Arial" w:hAnsi="Arial" w:eastAsia="Arial" w:cs="Arial"/>
          <w:color w:val="000000"/>
          <w:sz w:val="28"/>
          <w:szCs w:val="28"/>
        </w:rPr>
      </w:pPr>
      <w:r>
        <w:rPr>
          <w:rFonts w:eastAsia="Arial" w:cs="Arial" w:ascii="Arial" w:hAnsi="Arial"/>
          <w:color w:val="000000"/>
          <w:sz w:val="28"/>
          <w:szCs w:val="28"/>
        </w:rPr>
      </w:r>
    </w:p>
    <w:tbl>
      <w:tblPr>
        <w:tblStyle w:val="Table1"/>
        <w:tblW w:w="4481" w:type="dxa"/>
        <w:jc w:val="left"/>
        <w:tblInd w:w="0" w:type="dxa"/>
        <w:tblCellMar>
          <w:top w:w="0" w:type="dxa"/>
          <w:left w:w="108" w:type="dxa"/>
          <w:bottom w:w="0" w:type="dxa"/>
          <w:right w:w="108" w:type="dxa"/>
        </w:tblCellMar>
        <w:tblLook w:val="0400"/>
      </w:tblPr>
      <w:tblGrid>
        <w:gridCol w:w="4481"/>
      </w:tblGrid>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Waiter</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Restaurant Manager</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Head Chef</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Chambermaid or Room Attendant</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Housekeeper</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Kitchen Porter</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Receptionist</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Hotel Manager</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Commis Chef</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Pastry Chef</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Events Manager</w:t>
            </w:r>
          </w:p>
        </w:tc>
      </w:tr>
      <w:tr>
        <w:trPr/>
        <w:tc>
          <w:tcPr>
            <w:tcW w:w="4481"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8"/>
                <w:szCs w:val="28"/>
              </w:rPr>
            </w:pPr>
            <w:r>
              <w:rPr>
                <w:rFonts w:eastAsia="Arial" w:cs="Arial" w:ascii="Arial" w:hAnsi="Arial"/>
                <w:color w:val="000000"/>
                <w:sz w:val="28"/>
                <w:szCs w:val="28"/>
              </w:rPr>
              <w:t>Head Cook</w:t>
            </w:r>
          </w:p>
        </w:tc>
      </w:tr>
    </w:tbl>
    <w:p>
      <w:pPr>
        <w:pStyle w:val="Normal1"/>
        <w:spacing w:lineRule="auto" w:line="240" w:before="0" w:after="240"/>
        <w:rPr>
          <w:rFonts w:ascii="Arial" w:hAnsi="Arial" w:eastAsia="Arial" w:cs="Arial"/>
          <w:sz w:val="28"/>
          <w:szCs w:val="28"/>
        </w:rPr>
      </w:pPr>
      <w:r>
        <w:rPr>
          <w:rFonts w:eastAsia="Arial" w:cs="Arial" w:ascii="Arial" w:hAnsi="Arial"/>
          <w:sz w:val="28"/>
          <w:szCs w:val="28"/>
        </w:rPr>
        <w:br/>
      </w:r>
      <w:r>
        <w:rPr>
          <w:rFonts w:eastAsia="Arial" w:cs="Arial" w:ascii="Arial" w:hAnsi="Arial"/>
          <w:b/>
          <w:color w:val="000000"/>
          <w:sz w:val="28"/>
          <w:szCs w:val="28"/>
        </w:rPr>
        <w:t>The Catering Services Sector.</w:t>
      </w:r>
    </w:p>
    <w:p>
      <w:pPr>
        <w:pStyle w:val="Normal1"/>
        <w:ind w:right="-891" w:hanging="0"/>
        <w:rPr>
          <w:rFonts w:ascii="Arial" w:hAnsi="Arial" w:eastAsia="Arial" w:cs="Arial"/>
          <w:sz w:val="28"/>
          <w:szCs w:val="28"/>
        </w:rPr>
      </w:pPr>
      <w:r>
        <w:rPr>
          <w:rFonts w:eastAsia="Arial" w:cs="Arial" w:ascii="Arial" w:hAnsi="Arial"/>
          <w:color w:val="000000"/>
          <w:sz w:val="28"/>
          <w:szCs w:val="28"/>
        </w:rPr>
        <w:t>Schools, prisons, army barracks, offshore oil rigs, factories, offices and hospitals all have people who</w:t>
      </w:r>
      <w:r>
        <w:rPr>
          <w:rFonts w:eastAsia="Arial" w:cs="Arial" w:ascii="Arial" w:hAnsi="Arial"/>
          <w:sz w:val="28"/>
          <w:szCs w:val="28"/>
        </w:rPr>
        <w:t xml:space="preserve"> </w:t>
      </w:r>
      <w:r>
        <w:rPr>
          <w:rFonts w:eastAsia="Arial" w:cs="Arial" w:ascii="Arial" w:hAnsi="Arial"/>
          <w:color w:val="000000"/>
          <w:sz w:val="28"/>
          <w:szCs w:val="28"/>
        </w:rPr>
        <w:t>use the building for more than a few hours at a time. Some of them are where people stay for weeks and</w:t>
      </w:r>
      <w:r>
        <w:rPr>
          <w:rFonts w:eastAsia="Arial" w:cs="Arial" w:ascii="Arial" w:hAnsi="Arial"/>
          <w:sz w:val="28"/>
          <w:szCs w:val="28"/>
        </w:rPr>
        <w:t xml:space="preserve"> </w:t>
      </w:r>
      <w:r>
        <w:rPr>
          <w:rFonts w:eastAsia="Arial" w:cs="Arial" w:ascii="Arial" w:hAnsi="Arial"/>
          <w:color w:val="000000"/>
          <w:sz w:val="28"/>
          <w:szCs w:val="28"/>
        </w:rPr>
        <w:t>years. If you stay in a place for more than 4 hours, what do you need? Food and drink!</w:t>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keepNext w:val="false"/>
        <w:keepLines w:val="false"/>
        <w:widowControl/>
        <w:numPr>
          <w:ilvl w:val="0"/>
          <w:numId w:val="1"/>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t>Think about the different types of food and drink service that needs to be provided for these separate places. Write down at least two points for each place. The first one has been done for you.</w:t>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p>
      <w:pPr>
        <w:pStyle w:val="Normal1"/>
        <w:rPr>
          <w:rFonts w:ascii="Arial" w:hAnsi="Arial" w:eastAsia="Arial" w:cs="Arial"/>
          <w:color w:val="000000"/>
          <w:sz w:val="28"/>
          <w:szCs w:val="28"/>
        </w:rPr>
      </w:pPr>
      <w:r>
        <w:rPr>
          <w:rFonts w:eastAsia="Arial" w:cs="Arial" w:ascii="Arial" w:hAnsi="Arial"/>
          <w:color w:val="000000"/>
          <w:sz w:val="28"/>
          <w:szCs w:val="28"/>
        </w:rPr>
      </w:r>
    </w:p>
    <w:tbl>
      <w:tblPr>
        <w:tblStyle w:val="Table2"/>
        <w:tblW w:w="9010" w:type="dxa"/>
        <w:jc w:val="left"/>
        <w:tblInd w:w="0" w:type="dxa"/>
        <w:tblCellMar>
          <w:top w:w="0" w:type="dxa"/>
          <w:left w:w="108" w:type="dxa"/>
          <w:bottom w:w="0" w:type="dxa"/>
          <w:right w:w="108" w:type="dxa"/>
        </w:tblCellMar>
        <w:tblLook w:val="0400"/>
      </w:tblPr>
      <w:tblGrid>
        <w:gridCol w:w="2393"/>
        <w:gridCol w:w="6616"/>
      </w:tblGrid>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Establishment</w:t>
            </w:r>
          </w:p>
        </w:tc>
        <w:tc>
          <w:tcPr>
            <w:tcW w:w="6616"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Key points to consider when providing a food and drink service.</w:t>
            </w:r>
          </w:p>
        </w:tc>
      </w:tr>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i/>
                <w:color w:val="000000"/>
                <w:sz w:val="28"/>
                <w:szCs w:val="28"/>
              </w:rPr>
              <w:t>Prison</w:t>
            </w:r>
          </w:p>
        </w:tc>
        <w:tc>
          <w:tcPr>
            <w:tcW w:w="6616" w:type="dxa"/>
            <w:tcBorders>
              <w:top w:val="single" w:sz="4" w:space="0" w:color="000000"/>
              <w:left w:val="single" w:sz="4" w:space="0" w:color="000000"/>
              <w:bottom w:val="single" w:sz="4" w:space="0" w:color="000000"/>
              <w:right w:val="single" w:sz="4" w:space="0" w:color="000000"/>
            </w:tcBorders>
          </w:tcPr>
          <w:p>
            <w:pPr>
              <w:pStyle w:val="Normal1"/>
              <w:numPr>
                <w:ilvl w:val="0"/>
                <w:numId w:val="6"/>
              </w:numPr>
              <w:ind w:left="720" w:hanging="360"/>
              <w:rPr>
                <w:rFonts w:ascii="Arial" w:hAnsi="Arial" w:eastAsia="Arial" w:cs="Arial"/>
                <w:i/>
                <w:i/>
                <w:color w:val="000000"/>
                <w:sz w:val="28"/>
                <w:szCs w:val="28"/>
              </w:rPr>
            </w:pPr>
            <w:r>
              <w:rPr>
                <w:rFonts w:eastAsia="Arial" w:cs="Arial" w:ascii="Arial" w:hAnsi="Arial"/>
                <w:i/>
                <w:color w:val="000000"/>
                <w:sz w:val="28"/>
                <w:szCs w:val="28"/>
              </w:rPr>
              <w:t>Low cost</w:t>
            </w:r>
          </w:p>
          <w:p>
            <w:pPr>
              <w:pStyle w:val="Normal1"/>
              <w:numPr>
                <w:ilvl w:val="0"/>
                <w:numId w:val="6"/>
              </w:numPr>
              <w:ind w:left="720" w:hanging="360"/>
              <w:rPr>
                <w:rFonts w:ascii="Arial" w:hAnsi="Arial" w:eastAsia="Arial" w:cs="Arial"/>
                <w:i/>
                <w:i/>
                <w:color w:val="000000"/>
                <w:sz w:val="28"/>
                <w:szCs w:val="28"/>
              </w:rPr>
            </w:pPr>
            <w:r>
              <w:rPr>
                <w:rFonts w:eastAsia="Arial" w:cs="Arial" w:ascii="Arial" w:hAnsi="Arial"/>
                <w:i/>
                <w:color w:val="000000"/>
                <w:sz w:val="28"/>
                <w:szCs w:val="28"/>
              </w:rPr>
              <w:t>Easy to make in large quantities.</w:t>
            </w:r>
          </w:p>
        </w:tc>
      </w:tr>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School</w:t>
            </w:r>
          </w:p>
        </w:tc>
        <w:tc>
          <w:tcPr>
            <w:tcW w:w="6616"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240"/>
              <w:rPr>
                <w:rFonts w:ascii="Arial" w:hAnsi="Arial" w:eastAsia="Arial" w:cs="Arial"/>
                <w:sz w:val="28"/>
                <w:szCs w:val="28"/>
              </w:rPr>
            </w:pPr>
            <w:r>
              <w:rPr>
                <w:rFonts w:eastAsia="Arial" w:cs="Arial" w:ascii="Arial" w:hAnsi="Arial"/>
                <w:sz w:val="28"/>
                <w:szCs w:val="28"/>
              </w:rPr>
            </w:r>
          </w:p>
        </w:tc>
      </w:tr>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Hospital</w:t>
            </w:r>
          </w:p>
        </w:tc>
        <w:tc>
          <w:tcPr>
            <w:tcW w:w="6616"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240"/>
              <w:rPr>
                <w:rFonts w:ascii="Arial" w:hAnsi="Arial" w:eastAsia="Arial" w:cs="Arial"/>
                <w:sz w:val="28"/>
                <w:szCs w:val="28"/>
              </w:rPr>
            </w:pPr>
            <w:r>
              <w:rPr>
                <w:rFonts w:eastAsia="Arial" w:cs="Arial" w:ascii="Arial" w:hAnsi="Arial"/>
                <w:sz w:val="28"/>
                <w:szCs w:val="28"/>
              </w:rPr>
            </w:r>
          </w:p>
        </w:tc>
      </w:tr>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Army Barracks</w:t>
            </w:r>
          </w:p>
        </w:tc>
        <w:tc>
          <w:tcPr>
            <w:tcW w:w="6616"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240"/>
              <w:rPr>
                <w:rFonts w:ascii="Arial" w:hAnsi="Arial" w:eastAsia="Arial" w:cs="Arial"/>
                <w:sz w:val="28"/>
                <w:szCs w:val="28"/>
              </w:rPr>
            </w:pPr>
            <w:r>
              <w:rPr>
                <w:rFonts w:eastAsia="Arial" w:cs="Arial" w:ascii="Arial" w:hAnsi="Arial"/>
                <w:sz w:val="28"/>
                <w:szCs w:val="28"/>
              </w:rPr>
            </w:r>
          </w:p>
        </w:tc>
      </w:tr>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Factory or office</w:t>
            </w:r>
          </w:p>
        </w:tc>
        <w:tc>
          <w:tcPr>
            <w:tcW w:w="6616"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240"/>
              <w:rPr>
                <w:rFonts w:ascii="Arial" w:hAnsi="Arial" w:eastAsia="Arial" w:cs="Arial"/>
                <w:sz w:val="28"/>
                <w:szCs w:val="28"/>
              </w:rPr>
            </w:pPr>
            <w:r>
              <w:rPr>
                <w:rFonts w:eastAsia="Arial" w:cs="Arial" w:ascii="Arial" w:hAnsi="Arial"/>
                <w:sz w:val="28"/>
                <w:szCs w:val="28"/>
              </w:rPr>
            </w:r>
          </w:p>
        </w:tc>
      </w:tr>
      <w:tr>
        <w:trPr/>
        <w:tc>
          <w:tcPr>
            <w:tcW w:w="2393"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8"/>
                <w:szCs w:val="28"/>
              </w:rPr>
            </w:pPr>
            <w:r>
              <w:rPr>
                <w:rFonts w:eastAsia="Arial" w:cs="Arial" w:ascii="Arial" w:hAnsi="Arial"/>
                <w:b/>
                <w:color w:val="000000"/>
                <w:sz w:val="28"/>
                <w:szCs w:val="28"/>
              </w:rPr>
              <w:t>Off-shore oil rig</w:t>
            </w:r>
          </w:p>
        </w:tc>
        <w:tc>
          <w:tcPr>
            <w:tcW w:w="6616"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240"/>
              <w:rPr>
                <w:rFonts w:ascii="Arial" w:hAnsi="Arial" w:eastAsia="Arial" w:cs="Arial"/>
                <w:sz w:val="28"/>
                <w:szCs w:val="28"/>
              </w:rPr>
            </w:pPr>
            <w:r>
              <w:rPr>
                <w:rFonts w:eastAsia="Arial" w:cs="Arial" w:ascii="Arial" w:hAnsi="Arial"/>
                <w:sz w:val="28"/>
                <w:szCs w:val="28"/>
              </w:rPr>
            </w:r>
          </w:p>
        </w:tc>
      </w:tr>
    </w:tbl>
    <w:p>
      <w:pPr>
        <w:pStyle w:val="Normal1"/>
        <w:rPr>
          <w:rFonts w:ascii="Arial" w:hAnsi="Arial" w:eastAsia="Arial" w:cs="Arial"/>
          <w:sz w:val="28"/>
          <w:szCs w:val="28"/>
        </w:rPr>
      </w:pPr>
      <w:r>
        <w:rPr>
          <w:rFonts w:eastAsia="Arial" w:cs="Arial" w:ascii="Arial" w:hAnsi="Arial"/>
          <w:sz w:val="28"/>
          <w:szCs w:val="28"/>
        </w:rPr>
      </w:r>
    </w:p>
    <w:p>
      <w:pPr>
        <w:pStyle w:val="Normal1"/>
        <w:keepNext w:val="false"/>
        <w:keepLines w:val="false"/>
        <w:widowControl/>
        <w:numPr>
          <w:ilvl w:val="0"/>
          <w:numId w:val="1"/>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t>Design your own logo for your catering business which represents the style of food and service you offer.</w:t>
      </w:r>
    </w:p>
    <w:p>
      <w:pPr>
        <w:pStyle w:val="Normal1"/>
        <w:spacing w:lineRule="auto" w:line="240" w:before="0" w:after="240"/>
        <w:rPr>
          <w:rFonts w:ascii="Arial" w:hAnsi="Arial" w:eastAsia="Arial" w:cs="Arial"/>
          <w:sz w:val="28"/>
          <w:szCs w:val="28"/>
        </w:rPr>
      </w:pPr>
      <w:r>
        <w:rPr>
          <w:rFonts w:eastAsia="Arial" w:cs="Arial" w:ascii="Arial" w:hAnsi="Arial"/>
          <w:sz w:val="28"/>
          <w:szCs w:val="28"/>
        </w:rPr>
      </w:r>
    </w:p>
    <w:p>
      <w:pPr>
        <w:pStyle w:val="Normal1"/>
        <w:keepNext w:val="false"/>
        <w:keepLines w:val="false"/>
        <w:widowControl/>
        <w:numPr>
          <w:ilvl w:val="0"/>
          <w:numId w:val="1"/>
        </w:numPr>
        <w:pBdr/>
        <w:shd w:val="clear" w:fill="auto"/>
        <w:spacing w:lineRule="auto" w:line="240" w:before="0" w:after="24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t>You have now set up your own catering business. Design an advert to go in the local newspaper. Remember you need to make it as eye catching as possible and at least half a page.</w:t>
      </w:r>
    </w:p>
    <w:p>
      <w:pPr>
        <w:pStyle w:val="Normal1"/>
        <w:rPr>
          <w:rFonts w:ascii="Arial" w:hAnsi="Arial" w:eastAsia="Arial" w:cs="Arial"/>
          <w:sz w:val="28"/>
          <w:szCs w:val="28"/>
        </w:rPr>
      </w:pPr>
      <w:r>
        <w:rPr>
          <w:rFonts w:eastAsia="Arial" w:cs="Arial" w:ascii="Arial" w:hAnsi="Arial"/>
          <w:sz w:val="28"/>
          <w:szCs w:val="28"/>
        </w:rPr>
      </w:r>
    </w:p>
    <w:p>
      <w:pPr>
        <w:pStyle w:val="Normal1"/>
        <w:keepNext w:val="false"/>
        <w:keepLines w:val="false"/>
        <w:widowControl/>
        <w:numPr>
          <w:ilvl w:val="0"/>
          <w:numId w:val="1"/>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t>Design a menu. Include at least 3 starters, 3 main courses and 3 desserts. Don’t forget a vegetarian option.</w:t>
      </w:r>
    </w:p>
    <w:p>
      <w:pPr>
        <w:pStyle w:val="Normal1"/>
        <w:rPr>
          <w:rFonts w:ascii="Arial" w:hAnsi="Arial" w:eastAsia="Arial" w:cs="Arial"/>
          <w:sz w:val="28"/>
          <w:szCs w:val="28"/>
        </w:rPr>
      </w:pPr>
      <w:r>
        <w:rPr>
          <w:rFonts w:eastAsia="Arial" w:cs="Arial" w:ascii="Arial" w:hAnsi="Arial"/>
          <w:sz w:val="28"/>
          <w:szCs w:val="28"/>
        </w:rPr>
      </w:r>
    </w:p>
    <w:p>
      <w:pPr>
        <w:pStyle w:val="Normal1"/>
        <w:rPr>
          <w:rFonts w:ascii="Arial" w:hAnsi="Arial" w:eastAsia="Arial" w:cs="Arial"/>
          <w:b/>
          <w:b/>
          <w:sz w:val="28"/>
          <w:szCs w:val="28"/>
        </w:rPr>
      </w:pPr>
      <w:r>
        <w:rPr>
          <w:rFonts w:eastAsia="Arial" w:cs="Arial" w:ascii="Arial" w:hAnsi="Arial"/>
          <w:b/>
          <w:sz w:val="28"/>
          <w:szCs w:val="28"/>
        </w:rPr>
        <w:t>Quiz</w:t>
      </w:r>
    </w:p>
    <w:p>
      <w:pPr>
        <w:pStyle w:val="Normal1"/>
        <w:rPr>
          <w:rFonts w:ascii="Arial" w:hAnsi="Arial" w:eastAsia="Arial" w:cs="Arial"/>
          <w:sz w:val="28"/>
          <w:szCs w:val="28"/>
        </w:rPr>
      </w:pPr>
      <w:r>
        <w:rPr>
          <w:rFonts w:eastAsia="Arial" w:cs="Arial" w:ascii="Arial" w:hAnsi="Arial"/>
          <w:sz w:val="28"/>
          <w:szCs w:val="28"/>
        </w:rPr>
      </w:r>
    </w:p>
    <w:p>
      <w:pPr>
        <w:pStyle w:val="Normal1"/>
        <w:rPr>
          <w:rFonts w:ascii="Arial" w:hAnsi="Arial" w:eastAsia="Arial" w:cs="Arial"/>
          <w:sz w:val="28"/>
          <w:szCs w:val="28"/>
        </w:rPr>
      </w:pPr>
      <w:hyperlink r:id="rId7">
        <w:r>
          <w:rPr>
            <w:rFonts w:eastAsia="Arial" w:cs="Arial" w:ascii="Arial" w:hAnsi="Arial"/>
            <w:color w:val="1155CC"/>
            <w:sz w:val="28"/>
            <w:szCs w:val="28"/>
            <w:u w:val="single"/>
          </w:rPr>
          <w:t xml:space="preserve">https://docs.google.com/forms/d/1uoDOwjBjvKqkG8bWrkf6T5RMWB9_Qi4-X7e5kgGxBkU/edit?usp=sharing </w:t>
        </w:r>
      </w:hyperlink>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p>
      <w:pPr>
        <w:pStyle w:val="Normal1"/>
        <w:rPr>
          <w:rFonts w:ascii="Arial" w:hAnsi="Arial" w:eastAsia="Arial" w:cs="Arial"/>
          <w:sz w:val="28"/>
          <w:szCs w:val="28"/>
        </w:rPr>
      </w:pPr>
      <w:r>
        <w:rPr/>
      </w:r>
    </w:p>
    <w:sectPr>
      <w:headerReference w:type="default" r:id="rId8"/>
      <w:type w:val="nextPage"/>
      <w:pgSz w:w="11906" w:h="16838"/>
      <w:pgMar w:left="1440" w:right="1440" w:header="72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lvlText w:val="%1."/>
      <w:lvlJc w:val="left"/>
      <w:pPr>
        <w:ind w:left="0" w:hanging="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0" w:hanging="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ind w:left="0" w:hanging="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GB"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d661c"/>
    <w:rPr/>
  </w:style>
  <w:style w:type="character" w:styleId="FooterChar" w:customStyle="1">
    <w:name w:val="Footer Char"/>
    <w:basedOn w:val="DefaultParagraphFont"/>
    <w:link w:val="Footer"/>
    <w:uiPriority w:val="99"/>
    <w:qFormat/>
    <w:rsid w:val="00fd661c"/>
    <w:rPr/>
  </w:style>
  <w:style w:type="character" w:styleId="InternetLink">
    <w:name w:val="Hyperlink"/>
    <w:basedOn w:val="DefaultParagraphFont"/>
    <w:uiPriority w:val="99"/>
    <w:unhideWhenUsed/>
    <w:rsid w:val="007747d4"/>
    <w:rPr>
      <w:color w:val="0563C1" w:themeColor="hyperlink"/>
      <w:u w:val="single"/>
    </w:rPr>
  </w:style>
  <w:style w:type="character" w:styleId="UnresolvedMention" w:customStyle="1">
    <w:name w:val="Unresolved Mention"/>
    <w:basedOn w:val="DefaultParagraphFont"/>
    <w:uiPriority w:val="99"/>
    <w:qFormat/>
    <w:rsid w:val="007747d4"/>
    <w:rPr>
      <w:color w:val="605E5C"/>
      <w:shd w:fill="E1DFDD" w:val="clear"/>
    </w:rPr>
  </w:style>
  <w:style w:type="character" w:styleId="VisitedInternetLink">
    <w:name w:val="FollowedHyperlink"/>
    <w:basedOn w:val="DefaultParagraphFont"/>
    <w:uiPriority w:val="99"/>
    <w:semiHidden/>
    <w:unhideWhenUsed/>
    <w:rsid w:val="009127c4"/>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Normal1"/>
    <w:link w:val="HeaderChar"/>
    <w:uiPriority w:val="99"/>
    <w:unhideWhenUsed/>
    <w:rsid w:val="00fd661c"/>
    <w:pPr>
      <w:tabs>
        <w:tab w:val="clear" w:pos="720"/>
        <w:tab w:val="center" w:pos="4680" w:leader="none"/>
        <w:tab w:val="right" w:pos="9360" w:leader="none"/>
      </w:tabs>
    </w:pPr>
    <w:rPr/>
  </w:style>
  <w:style w:type="paragraph" w:styleId="Footer">
    <w:name w:val="Footer"/>
    <w:basedOn w:val="Normal1"/>
    <w:link w:val="FooterChar"/>
    <w:uiPriority w:val="99"/>
    <w:unhideWhenUsed/>
    <w:rsid w:val="00fd661c"/>
    <w:pPr>
      <w:tabs>
        <w:tab w:val="clear" w:pos="720"/>
        <w:tab w:val="center" w:pos="4680" w:leader="none"/>
        <w:tab w:val="right" w:pos="9360" w:leader="none"/>
      </w:tabs>
    </w:pPr>
    <w:rPr/>
  </w:style>
  <w:style w:type="paragraph" w:styleId="ListParagraph">
    <w:name w:val="List Paragraph"/>
    <w:basedOn w:val="Normal1"/>
    <w:uiPriority w:val="34"/>
    <w:qFormat/>
    <w:rsid w:val="007747d4"/>
    <w:pPr>
      <w:spacing w:before="0" w:after="0"/>
      <w:ind w:left="720" w:hanging="0"/>
      <w:contextualSpacing/>
    </w:pPr>
    <w:rPr/>
  </w:style>
  <w:style w:type="paragraph" w:styleId="NormalWeb">
    <w:name w:val="Normal (Web)"/>
    <w:basedOn w:val="Normal1"/>
    <w:uiPriority w:val="99"/>
    <w:semiHidden/>
    <w:unhideWhenUsed/>
    <w:qFormat/>
    <w:rsid w:val="00a36796"/>
    <w:pPr>
      <w:spacing w:beforeAutospacing="1" w:afterAutospacing="1"/>
    </w:pPr>
    <w:rPr>
      <w:rFonts w:ascii="Times New Roman" w:hAnsi="Times New Roman" w:eastAsia="Times New Roman" w:cs="Times New Roman"/>
      <w:lang w:eastAsia="en-GB"/>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066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s://docs.google.com/forms/d/1uoDOwjBjvKqkG8bWrkf6T5RMWB9_Qi4-X7e5kgGxBkU/edit?usp=sharing"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jZ220Ib3e5p77Ru6Q4+uAsBbpkg==">AMUW2mVaCCfpMS2atvJvKrEMFnwKDKFPxJYIJz7lPCwvG4GFMZ/JA6h/rUYJyHAN7dZ1sGCyH0UWHodcdVc6DwCzkGuf1SSePlqf/ylBRDpflLKycMoIFSbvH2bYtWfBlbcAfBnzCTcK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382</Words>
  <Characters>1853</Characters>
  <CharactersWithSpaces>2198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2020-06-08T15:42:00Z</dcterms:created>
  <dc:creator>Microsoft Office User</dc:creator>
  <dc:description/>
  <dc:language>en-GB</dc:language>
  <cp:lastModifiedBy/>
  <dcterms:modified xsi:type="dcterms:W3CDTF">2020-08-07T10:38:17Z</dcterms:modified>
  <cp:revision>1</cp:revision>
  <dc:subject/>
  <dc:title/>
</cp:coreProperties>
</file>