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rFonts w:ascii="Times New Roman" w:hAnsi="Times New Roman"/>
          <w:sz w:val="20"/>
        </w:rPr>
      </w:pPr>
      <w:r>
        <w:rPr>
          <w:rFonts w:ascii="Times New Roman" w:hAnsi="Times New Roman"/>
          <w:sz w:val="20"/>
        </w:rPr>
        <w:drawing>
          <wp:anchor behindDoc="1" distT="0" distB="0" distL="0" distR="0" simplePos="0" locked="0" layoutInCell="1" allowOverlap="1" relativeHeight="5">
            <wp:simplePos x="0" y="0"/>
            <wp:positionH relativeFrom="page">
              <wp:posOffset>107950</wp:posOffset>
            </wp:positionH>
            <wp:positionV relativeFrom="page">
              <wp:posOffset>460375</wp:posOffset>
            </wp:positionV>
            <wp:extent cx="7343775" cy="10123805"/>
            <wp:effectExtent l="0" t="0" r="0" b="0"/>
            <wp:wrapNone/>
            <wp:docPr id="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
                    <pic:cNvPicPr>
                      <a:picLocks noChangeAspect="1" noChangeArrowheads="1"/>
                    </pic:cNvPicPr>
                  </pic:nvPicPr>
                  <pic:blipFill>
                    <a:blip r:embed="rId2"/>
                    <a:stretch>
                      <a:fillRect/>
                    </a:stretch>
                  </pic:blipFill>
                  <pic:spPr bwMode="auto">
                    <a:xfrm>
                      <a:off x="0" y="0"/>
                      <a:ext cx="7343775" cy="10123805"/>
                    </a:xfrm>
                    <a:prstGeom prst="rect">
                      <a:avLst/>
                    </a:prstGeom>
                  </pic:spPr>
                </pic:pic>
              </a:graphicData>
            </a:graphic>
          </wp:anchor>
        </w:drawing>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spacing w:before="3" w:after="0"/>
        <w:rPr>
          <w:rFonts w:ascii="Times New Roman" w:hAnsi="Times New Roman"/>
          <w:sz w:val="19"/>
        </w:rPr>
      </w:pPr>
      <w:r>
        <w:rPr>
          <w:rFonts w:ascii="Times New Roman" w:hAnsi="Times New Roman"/>
          <w:sz w:val="19"/>
        </w:rPr>
      </w:r>
    </w:p>
    <w:p>
      <w:pPr>
        <w:pStyle w:val="Normal"/>
        <w:spacing w:lineRule="auto" w:line="240" w:before="82" w:after="0"/>
        <w:ind w:left="3280" w:right="895" w:hanging="2370"/>
        <w:jc w:val="left"/>
        <w:rPr>
          <w:b/>
          <w:b/>
          <w:sz w:val="52"/>
        </w:rPr>
      </w:pPr>
      <w:r>
        <w:rPr>
          <w:b/>
          <w:sz w:val="52"/>
        </w:rPr>
        <w:t>Media Music Performance and Production</w:t>
      </w:r>
    </w:p>
    <w:p>
      <w:pPr>
        <w:pStyle w:val="TextBody"/>
        <w:spacing w:before="272" w:after="0"/>
        <w:ind w:left="142" w:right="450" w:hanging="0"/>
        <w:rPr/>
      </w:pPr>
      <w:r>
        <w:rPr/>
        <w:t>Media, Music and Performing Arts/ Production allows our students to study across disciplines whilst specialising in acting, dance, backstage, media or music. Take a look at our Chroma-Q theatre launch event just before lock down and see our talented creative arts students in action:</w:t>
      </w:r>
    </w:p>
    <w:p>
      <w:pPr>
        <w:pStyle w:val="TextBody"/>
        <w:spacing w:before="2" w:after="0"/>
        <w:rPr/>
      </w:pPr>
      <w:r>
        <w:rPr/>
      </w:r>
    </w:p>
    <w:p>
      <w:pPr>
        <w:pStyle w:val="Normal"/>
        <w:spacing w:lineRule="auto" w:line="240" w:before="0" w:after="0"/>
        <w:ind w:left="142" w:right="0" w:hanging="0"/>
        <w:jc w:val="left"/>
        <w:rPr>
          <w:sz w:val="24"/>
        </w:rPr>
      </w:pPr>
      <w:r>
        <w:rPr>
          <w:b/>
          <w:sz w:val="24"/>
        </w:rPr>
        <w:t xml:space="preserve">Quarry Hill Chroma-Q launch </w:t>
      </w:r>
      <w:r>
        <w:rPr>
          <w:sz w:val="24"/>
        </w:rPr>
        <w:t xml:space="preserve">– </w:t>
      </w:r>
      <w:hyperlink r:id="rId3">
        <w:r>
          <w:rPr>
            <w:rStyle w:val="InternetLink"/>
            <w:sz w:val="24"/>
          </w:rPr>
          <w:t>https://drive.google.com/file/d/1J136bDy6FARWu2ID5EtgfqjBzqeR155M/view?ts=5 ee36868</w:t>
        </w:r>
      </w:hyperlink>
    </w:p>
    <w:p>
      <w:pPr>
        <w:pStyle w:val="Heading1"/>
        <w:rPr/>
      </w:pPr>
      <w:r>
        <w:rPr>
          <w:u w:val="thick"/>
        </w:rPr>
        <w:t>Specialist areas:</w:t>
      </w:r>
    </w:p>
    <w:p>
      <w:pPr>
        <w:pStyle w:val="TextBody"/>
        <w:rPr>
          <w:b/>
          <w:b/>
          <w:sz w:val="16"/>
        </w:rPr>
      </w:pPr>
      <w:r>
        <w:rPr>
          <w:b/>
          <w:sz w:val="16"/>
        </w:rPr>
      </w:r>
    </w:p>
    <w:p>
      <w:pPr>
        <w:pStyle w:val="Normal"/>
        <w:spacing w:before="92" w:after="0"/>
        <w:ind w:left="142" w:right="0" w:hanging="0"/>
        <w:jc w:val="left"/>
        <w:rPr>
          <w:b/>
          <w:b/>
          <w:sz w:val="24"/>
        </w:rPr>
      </w:pPr>
      <w:r>
        <w:rPr>
          <w:b/>
          <w:sz w:val="24"/>
        </w:rPr>
        <w:t>Acting</w:t>
      </w:r>
    </w:p>
    <w:p>
      <w:pPr>
        <w:pStyle w:val="TextBody"/>
        <w:rPr>
          <w:b/>
          <w:b/>
        </w:rPr>
      </w:pPr>
      <w:r>
        <w:rPr>
          <w:b/>
        </w:rPr>
      </w:r>
    </w:p>
    <w:p>
      <w:pPr>
        <w:pStyle w:val="TextBody"/>
        <w:ind w:left="142" w:right="142" w:hanging="0"/>
        <w:rPr/>
      </w:pPr>
      <w:r>
        <w:rPr>
          <w:b/>
        </w:rPr>
        <w:t xml:space="preserve">TRANSMIT </w:t>
      </w:r>
      <w:r>
        <w:rPr/>
        <w:t xml:space="preserve">– View our play in conjunction with Paperbird about the evolution of communication delivered online - </w:t>
      </w:r>
      <w:hyperlink r:id="rId4">
        <w:r>
          <w:rPr>
            <w:rStyle w:val="InternetLink"/>
            <w:color w:val="0563C1"/>
            <w:u w:val="single" w:color="0563C1"/>
          </w:rPr>
          <w:t>https://www.crowdcast.io/e/transmit--online- 2             Password TransmitPerformance2</w:t>
        </w:r>
      </w:hyperlink>
    </w:p>
    <w:p>
      <w:pPr>
        <w:pStyle w:val="TextBody"/>
        <w:rPr>
          <w:sz w:val="16"/>
        </w:rPr>
      </w:pPr>
      <w:r>
        <w:rPr>
          <w:sz w:val="16"/>
        </w:rPr>
      </w:r>
    </w:p>
    <w:p>
      <w:pPr>
        <w:pStyle w:val="Normal"/>
        <w:spacing w:lineRule="auto" w:line="240" w:before="92" w:after="0"/>
        <w:ind w:left="142" w:right="5880" w:hanging="0"/>
        <w:jc w:val="left"/>
        <w:rPr>
          <w:sz w:val="24"/>
        </w:rPr>
      </w:pPr>
      <w:r>
        <w:rPr>
          <w:b/>
          <w:sz w:val="24"/>
        </w:rPr>
        <w:t xml:space="preserve">TRANSMIT press coverage </w:t>
      </w:r>
      <w:r>
        <w:rPr>
          <w:sz w:val="24"/>
        </w:rPr>
        <w:t>– Yorkshire Post:</w:t>
      </w:r>
    </w:p>
    <w:p>
      <w:pPr>
        <w:pStyle w:val="TextBody"/>
        <w:spacing w:lineRule="auto" w:line="240"/>
        <w:ind w:left="142" w:right="144" w:hanging="1"/>
        <w:rPr/>
      </w:pPr>
      <w:r>
        <w:rPr>
          <w:color w:val="0563C1"/>
          <w:u w:val="single" w:color="0563C1"/>
        </w:rPr>
        <w:t>h</w:t>
      </w:r>
      <w:hyperlink r:id="rId5">
        <w:r>
          <w:rPr>
            <w:rStyle w:val="InternetLink"/>
            <w:color w:val="0563C1"/>
            <w:u w:val="single" w:color="0563C1"/>
          </w:rPr>
          <w:t>ttps://drive.google.com/file/d/1yfw4d8RXzQmRYDR3vE0JKSBAVBB5uEJ0/view?us</w:t>
        </w:r>
        <w:r>
          <w:rPr>
            <w:rStyle w:val="InternetLink"/>
            <w:color w:val="0563C1"/>
          </w:rPr>
          <w:t xml:space="preserve"> </w:t>
        </w:r>
        <w:r>
          <w:rPr>
            <w:rStyle w:val="InternetLink"/>
            <w:color w:val="0563C1"/>
            <w:u w:val="single" w:color="0563C1"/>
          </w:rPr>
          <w:t>p=sharing</w:t>
        </w:r>
      </w:hyperlink>
    </w:p>
    <w:p>
      <w:pPr>
        <w:pStyle w:val="TextBody"/>
        <w:ind w:left="142" w:right="177" w:hanging="0"/>
        <w:rPr/>
      </w:pPr>
      <w:r>
        <w:rPr/>
        <w:t xml:space="preserve">BBC Radio News: </w:t>
      </w:r>
      <w:hyperlink r:id="rId6">
        <w:r>
          <w:rPr>
            <w:rStyle w:val="InternetLink"/>
            <w:color w:val="0563C1"/>
            <w:u w:val="single" w:color="0563C1"/>
          </w:rPr>
          <w:t>https://drive.google.com/file/d/1KK4qjnEqVzk9bvwtyE6RotCT59XIyFW9/view?usp=s</w:t>
        </w:r>
        <w:r>
          <w:rPr>
            <w:rStyle w:val="InternetLink"/>
            <w:color w:val="0563C1"/>
          </w:rPr>
          <w:t xml:space="preserve"> </w:t>
        </w:r>
        <w:r>
          <w:rPr>
            <w:rStyle w:val="InternetLink"/>
            <w:color w:val="0563C1"/>
            <w:u w:val="single" w:color="0563C1"/>
          </w:rPr>
          <w:t>haring</w:t>
        </w:r>
      </w:hyperlink>
    </w:p>
    <w:p>
      <w:pPr>
        <w:sectPr>
          <w:type w:val="nextPage"/>
          <w:pgSz w:w="11906" w:h="16838"/>
          <w:pgMar w:left="1300" w:right="1300" w:header="0" w:top="1580" w:footer="0" w:bottom="280" w:gutter="0"/>
          <w:pgNumType w:fmt="decimal"/>
          <w:formProt w:val="false"/>
          <w:textDirection w:val="lrTb"/>
        </w:sectPr>
      </w:pPr>
    </w:p>
    <w:p>
      <w:pPr>
        <w:pStyle w:val="TextBody"/>
        <w:rPr>
          <w:sz w:val="20"/>
        </w:rPr>
      </w:pPr>
      <w:r>
        <w:rPr>
          <w:sz w:val="20"/>
        </w:rPr>
        <w:drawing>
          <wp:anchor behindDoc="1" distT="0" distB="0" distL="0" distR="0" simplePos="0" locked="0" layoutInCell="1" allowOverlap="1" relativeHeight="6">
            <wp:simplePos x="0" y="0"/>
            <wp:positionH relativeFrom="page">
              <wp:posOffset>107950</wp:posOffset>
            </wp:positionH>
            <wp:positionV relativeFrom="page">
              <wp:posOffset>460375</wp:posOffset>
            </wp:positionV>
            <wp:extent cx="7343775" cy="10123805"/>
            <wp:effectExtent l="0" t="0" r="0" b="0"/>
            <wp:wrapNone/>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7"/>
                    <a:stretch>
                      <a:fillRect/>
                    </a:stretch>
                  </pic:blipFill>
                  <pic:spPr bwMode="auto">
                    <a:xfrm>
                      <a:off x="0" y="0"/>
                      <a:ext cx="7343775" cy="10123805"/>
                    </a:xfrm>
                    <a:prstGeom prst="rect">
                      <a:avLst/>
                    </a:prstGeom>
                  </pic:spPr>
                </pic:pic>
              </a:graphicData>
            </a:graphic>
          </wp:anchor>
        </w:drawing>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5" w:after="0"/>
        <w:rPr>
          <w:sz w:val="18"/>
        </w:rPr>
      </w:pPr>
      <w:r>
        <w:rPr>
          <w:sz w:val="18"/>
        </w:rPr>
      </w:r>
    </w:p>
    <w:p>
      <w:pPr>
        <w:pStyle w:val="TextBody"/>
        <w:ind w:left="142" w:right="0" w:hanging="0"/>
        <w:rPr>
          <w:sz w:val="20"/>
        </w:rPr>
      </w:pPr>
      <w:r>
        <w:rPr/>
        <w:drawing>
          <wp:inline distT="0" distB="0" distL="0" distR="0">
            <wp:extent cx="4300855" cy="2867025"/>
            <wp:effectExtent l="0" t="0" r="0" b="0"/>
            <wp:docPr id="3"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
                    <pic:cNvPicPr>
                      <a:picLocks noChangeAspect="1" noChangeArrowheads="1"/>
                    </pic:cNvPicPr>
                  </pic:nvPicPr>
                  <pic:blipFill>
                    <a:blip r:embed="rId8"/>
                    <a:stretch>
                      <a:fillRect/>
                    </a:stretch>
                  </pic:blipFill>
                  <pic:spPr bwMode="auto">
                    <a:xfrm>
                      <a:off x="0" y="0"/>
                      <a:ext cx="4300855" cy="2867025"/>
                    </a:xfrm>
                    <a:prstGeom prst="rect">
                      <a:avLst/>
                    </a:prstGeom>
                  </pic:spPr>
                </pic:pic>
              </a:graphicData>
            </a:graphic>
          </wp:inline>
        </w:drawing>
      </w:r>
    </w:p>
    <w:p>
      <w:pPr>
        <w:pStyle w:val="TextBody"/>
        <w:spacing w:before="8" w:after="0"/>
        <w:rPr>
          <w:sz w:val="20"/>
        </w:rPr>
      </w:pPr>
      <w:r>
        <w:rPr>
          <w:sz w:val="20"/>
        </w:rPr>
      </w:r>
    </w:p>
    <w:p>
      <w:pPr>
        <w:pStyle w:val="Heading1"/>
        <w:spacing w:before="93" w:after="0"/>
        <w:rPr/>
      </w:pPr>
      <w:r>
        <w:rPr/>
        <w:t>Embodiment</w:t>
      </w:r>
    </w:p>
    <w:p>
      <w:pPr>
        <w:pStyle w:val="TextBody"/>
        <w:spacing w:before="2" w:after="0"/>
        <w:ind w:left="142" w:right="189" w:hanging="0"/>
        <w:rPr/>
      </w:pPr>
      <w:r>
        <w:rPr/>
        <w:t xml:space="preserve">Video performance of Embodiment – a student performance </w:t>
      </w:r>
      <w:hyperlink r:id="rId9">
        <w:r>
          <w:rPr>
            <w:rStyle w:val="InternetLink"/>
            <w:color w:val="0563C1"/>
            <w:u w:val="single" w:color="0563C1"/>
          </w:rPr>
          <w:t>https://drive.google.com/file/d/1v9j_zqdE5_bRtUeaTuH56bxRTVPlf5sC/view?ts=5eb</w:t>
        </w:r>
        <w:r>
          <w:rPr>
            <w:rStyle w:val="InternetLink"/>
            <w:color w:val="0563C1"/>
          </w:rPr>
          <w:t xml:space="preserve"> </w:t>
        </w:r>
        <w:r>
          <w:rPr>
            <w:rStyle w:val="InternetLink"/>
            <w:color w:val="0563C1"/>
            <w:u w:val="single" w:color="0563C1"/>
          </w:rPr>
          <w:t>aa30f</w:t>
        </w:r>
      </w:hyperlink>
    </w:p>
    <w:p>
      <w:pPr>
        <w:pStyle w:val="TextBody"/>
        <w:spacing w:before="8" w:after="0"/>
        <w:rPr>
          <w:sz w:val="19"/>
        </w:rPr>
      </w:pPr>
      <w:r>
        <w:rPr>
          <w:sz w:val="19"/>
        </w:rPr>
      </w:r>
    </w:p>
    <w:p>
      <w:pPr>
        <w:pStyle w:val="Heading1"/>
        <w:spacing w:before="93" w:after="0"/>
        <w:rPr/>
      </w:pPr>
      <w:r>
        <w:rPr/>
        <w:t>Unsung Collective</w:t>
      </w:r>
    </w:p>
    <w:p>
      <w:pPr>
        <w:pStyle w:val="TextBody"/>
        <w:spacing w:lineRule="exact" w:line="275" w:before="2" w:after="0"/>
        <w:ind w:left="142" w:right="0" w:hanging="0"/>
        <w:rPr/>
      </w:pPr>
      <w:r>
        <w:rPr/>
        <w:t>During lockdown Creatives haven’t stopped.</w:t>
      </w:r>
    </w:p>
    <w:p>
      <w:pPr>
        <w:pStyle w:val="TextBody"/>
        <w:ind w:left="142" w:right="157" w:hanging="0"/>
        <w:rPr/>
      </w:pPr>
      <w:r>
        <w:rPr/>
        <w:t xml:space="preserve">Click here </w:t>
      </w:r>
      <w:hyperlink r:id="rId10">
        <w:r>
          <w:rPr>
            <w:b/>
            <w:color w:val="0563C1"/>
            <w:u w:val="thick" w:color="0563C1"/>
          </w:rPr>
          <w:t>www.unsungcollective.com/radio</w:t>
        </w:r>
        <w:r>
          <w:rPr>
            <w:b/>
            <w:color w:val="0563C1"/>
          </w:rPr>
          <w:t xml:space="preserve"> </w:t>
        </w:r>
      </w:hyperlink>
      <w:r>
        <w:rPr/>
        <w:t>to listen to one of the groups we have supported to continue creating during lockdown. Leeds based all female theatre company "Unsung Collective". We lent them some vocal recording devices which they used to turn their latest play into a radio play rehearsed, performed and recorded in isolation.</w:t>
      </w:r>
    </w:p>
    <w:p>
      <w:pPr>
        <w:pStyle w:val="TextBody"/>
        <w:rPr>
          <w:sz w:val="26"/>
        </w:rPr>
      </w:pPr>
      <w:r>
        <w:rPr>
          <w:sz w:val="26"/>
        </w:rPr>
      </w:r>
    </w:p>
    <w:p>
      <w:pPr>
        <w:pStyle w:val="TextBody"/>
        <w:spacing w:before="1" w:after="0"/>
        <w:rPr>
          <w:sz w:val="30"/>
        </w:rPr>
      </w:pPr>
      <w:r>
        <w:rPr>
          <w:sz w:val="30"/>
        </w:rPr>
      </w:r>
    </w:p>
    <w:p>
      <w:pPr>
        <w:sectPr>
          <w:type w:val="nextPage"/>
          <w:pgSz w:w="11906" w:h="16838"/>
          <w:pgMar w:left="1300" w:right="1300" w:header="0" w:top="1580" w:footer="0" w:bottom="280" w:gutter="0"/>
          <w:pgNumType w:fmt="decimal"/>
          <w:formProt w:val="false"/>
          <w:textDirection w:val="lrTb"/>
          <w:docGrid w:type="default" w:linePitch="100" w:charSpace="4096"/>
        </w:sectPr>
        <w:pStyle w:val="TextBody"/>
        <w:ind w:left="142" w:right="0" w:hanging="0"/>
        <w:rPr/>
      </w:pPr>
      <w:r>
        <w:rPr/>
        <w:t>Dance - continue</w:t>
      </w:r>
    </w:p>
    <w:p>
      <w:pPr>
        <w:pStyle w:val="TextBody"/>
        <w:rPr>
          <w:sz w:val="20"/>
        </w:rPr>
      </w:pPr>
      <w:r>
        <w:rPr>
          <w:sz w:val="20"/>
        </w:rPr>
        <w:drawing>
          <wp:anchor behindDoc="1" distT="0" distB="0" distL="0" distR="0" simplePos="0" locked="0" layoutInCell="1" allowOverlap="1" relativeHeight="7">
            <wp:simplePos x="0" y="0"/>
            <wp:positionH relativeFrom="page">
              <wp:posOffset>107950</wp:posOffset>
            </wp:positionH>
            <wp:positionV relativeFrom="page">
              <wp:posOffset>460375</wp:posOffset>
            </wp:positionV>
            <wp:extent cx="7343775" cy="10123805"/>
            <wp:effectExtent l="0" t="0" r="0" b="0"/>
            <wp:wrapNone/>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11"/>
                    <a:stretch>
                      <a:fillRect/>
                    </a:stretch>
                  </pic:blipFill>
                  <pic:spPr bwMode="auto">
                    <a:xfrm>
                      <a:off x="0" y="0"/>
                      <a:ext cx="7343775" cy="10123805"/>
                    </a:xfrm>
                    <a:prstGeom prst="rect">
                      <a:avLst/>
                    </a:prstGeom>
                  </pic:spPr>
                </pic:pic>
              </a:graphicData>
            </a:graphic>
          </wp:anchor>
        </w:drawing>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7" w:after="0"/>
        <w:rPr>
          <w:sz w:val="18"/>
        </w:rPr>
      </w:pPr>
      <w:r>
        <w:rPr>
          <w:sz w:val="18"/>
        </w:rPr>
      </w:r>
    </w:p>
    <w:p>
      <w:pPr>
        <w:pStyle w:val="Normal"/>
        <w:spacing w:before="89" w:after="0"/>
        <w:ind w:left="142" w:right="0" w:hanging="0"/>
        <w:jc w:val="left"/>
        <w:rPr>
          <w:b/>
          <w:b/>
          <w:sz w:val="28"/>
        </w:rPr>
      </w:pPr>
      <w:r>
        <w:rPr>
          <w:b/>
          <w:sz w:val="28"/>
        </w:rPr>
        <w:t>Dance:</w:t>
      </w:r>
    </w:p>
    <w:p>
      <w:pPr>
        <w:pStyle w:val="TextBody"/>
        <w:spacing w:before="8" w:after="0"/>
        <w:rPr>
          <w:b/>
          <w:b/>
        </w:rPr>
      </w:pPr>
      <w:r>
        <w:rPr>
          <w:b/>
        </w:rPr>
        <w:drawing>
          <wp:anchor behindDoc="0" distT="0" distB="0" distL="0" distR="0" simplePos="0" locked="0" layoutInCell="1" allowOverlap="1" relativeHeight="3">
            <wp:simplePos x="0" y="0"/>
            <wp:positionH relativeFrom="page">
              <wp:posOffset>915670</wp:posOffset>
            </wp:positionH>
            <wp:positionV relativeFrom="paragraph">
              <wp:posOffset>205740</wp:posOffset>
            </wp:positionV>
            <wp:extent cx="4234815" cy="2823210"/>
            <wp:effectExtent l="0" t="0" r="0" b="0"/>
            <wp:wrapTopAndBottom/>
            <wp:docPr id="5"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
                    <pic:cNvPicPr>
                      <a:picLocks noChangeAspect="1" noChangeArrowheads="1"/>
                    </pic:cNvPicPr>
                  </pic:nvPicPr>
                  <pic:blipFill>
                    <a:blip r:embed="rId12"/>
                    <a:stretch>
                      <a:fillRect/>
                    </a:stretch>
                  </pic:blipFill>
                  <pic:spPr bwMode="auto">
                    <a:xfrm>
                      <a:off x="0" y="0"/>
                      <a:ext cx="4234815" cy="2823210"/>
                    </a:xfrm>
                    <a:prstGeom prst="rect">
                      <a:avLst/>
                    </a:prstGeom>
                  </pic:spPr>
                </pic:pic>
              </a:graphicData>
            </a:graphic>
          </wp:anchor>
        </w:drawing>
      </w:r>
    </w:p>
    <w:p>
      <w:pPr>
        <w:pStyle w:val="TextBody"/>
        <w:spacing w:before="2" w:after="0"/>
        <w:rPr>
          <w:b/>
          <w:b/>
          <w:sz w:val="26"/>
        </w:rPr>
      </w:pPr>
      <w:r>
        <w:rPr>
          <w:b/>
          <w:sz w:val="26"/>
        </w:rPr>
      </w:r>
    </w:p>
    <w:p>
      <w:pPr>
        <w:pStyle w:val="TextBody"/>
        <w:spacing w:lineRule="auto" w:line="235"/>
        <w:ind w:left="142" w:right="1944" w:hanging="0"/>
        <w:rPr/>
      </w:pPr>
      <w:r>
        <w:rPr/>
        <w:t xml:space="preserve">Dance course info here - </w:t>
      </w:r>
      <w:hyperlink r:id="rId13">
        <w:r>
          <w:rPr>
            <w:color w:val="0563C1"/>
            <w:u w:val="single" w:color="0563C1"/>
          </w:rPr>
          <w:t>https://www.leedscitycollege.ac.uk/search</w:t>
        </w:r>
      </w:hyperlink>
      <w:r>
        <w:rPr>
          <w:color w:val="0563C1"/>
          <w:u w:val="single" w:color="0563C1"/>
        </w:rPr>
        <w:t>-</w:t>
      </w:r>
      <w:r>
        <w:rPr>
          <w:color w:val="0563C1"/>
        </w:rPr>
        <w:t xml:space="preserve"> </w:t>
      </w:r>
      <w:r>
        <w:rPr>
          <w:color w:val="0563C1"/>
          <w:u w:val="single" w:color="0563C1"/>
        </w:rPr>
        <w:t>results/?search_term=dance</w:t>
      </w:r>
    </w:p>
    <w:p>
      <w:pPr>
        <w:pStyle w:val="TextBody"/>
        <w:spacing w:before="1" w:after="0"/>
        <w:rPr>
          <w:sz w:val="16"/>
        </w:rPr>
      </w:pPr>
      <w:r>
        <w:rPr>
          <w:sz w:val="16"/>
        </w:rPr>
      </w:r>
    </w:p>
    <w:p>
      <w:pPr>
        <w:pStyle w:val="Heading1"/>
        <w:rPr/>
      </w:pPr>
      <w:r>
        <w:rPr/>
        <w:t>Theatre Design and Production:</w:t>
      </w:r>
    </w:p>
    <w:p>
      <w:pPr>
        <w:pStyle w:val="TextBody"/>
        <w:spacing w:lineRule="auto" w:line="235" w:before="5" w:after="0"/>
        <w:ind w:left="142" w:right="3532" w:hanging="0"/>
        <w:rPr/>
      </w:pPr>
      <w:r>
        <w:rPr/>
        <w:t xml:space="preserve">Courses - </w:t>
      </w:r>
      <w:hyperlink r:id="rId14">
        <w:r>
          <w:rPr>
            <w:color w:val="0563C1"/>
            <w:u w:val="single" w:color="0563C1"/>
          </w:rPr>
          <w:t>https://www.leedscitycollege.ac.uk/search</w:t>
        </w:r>
      </w:hyperlink>
      <w:r>
        <w:rPr>
          <w:color w:val="0563C1"/>
          <w:u w:val="single" w:color="0563C1"/>
        </w:rPr>
        <w:t>-</w:t>
      </w:r>
      <w:r>
        <w:rPr>
          <w:color w:val="0563C1"/>
        </w:rPr>
        <w:t xml:space="preserve"> </w:t>
      </w:r>
      <w:r>
        <w:rPr>
          <w:color w:val="0563C1"/>
          <w:u w:val="single" w:color="0563C1"/>
        </w:rPr>
        <w:t>results/?search_term=theatre+design</w:t>
      </w:r>
    </w:p>
    <w:p>
      <w:pPr>
        <w:pStyle w:val="TextBody"/>
        <w:rPr>
          <w:sz w:val="16"/>
        </w:rPr>
      </w:pPr>
      <w:r>
        <w:rPr>
          <w:sz w:val="16"/>
        </w:rPr>
      </w:r>
    </w:p>
    <w:p>
      <w:pPr>
        <w:pStyle w:val="TextBody"/>
        <w:spacing w:before="92" w:after="0"/>
        <w:ind w:left="142" w:right="168" w:hanging="0"/>
        <w:rPr/>
      </w:pPr>
      <w:r>
        <mc:AlternateContent>
          <mc:Choice Requires="wps">
            <w:drawing>
              <wp:anchor behindDoc="1" distT="0" distB="0" distL="114300" distR="114300" simplePos="0" locked="0" layoutInCell="1" allowOverlap="1" relativeHeight="2">
                <wp:simplePos x="0" y="0"/>
                <wp:positionH relativeFrom="page">
                  <wp:posOffset>1458595</wp:posOffset>
                </wp:positionH>
                <wp:positionV relativeFrom="paragraph">
                  <wp:posOffset>393700</wp:posOffset>
                </wp:positionV>
                <wp:extent cx="43180" cy="12700"/>
                <wp:effectExtent l="0" t="0" r="0" b="0"/>
                <wp:wrapNone/>
                <wp:docPr id="6" name=""/>
                <a:graphic xmlns:a="http://schemas.openxmlformats.org/drawingml/2006/main">
                  <a:graphicData uri="http://schemas.microsoft.com/office/word/2010/wordprocessingShape">
                    <wps:wsp>
                      <wps:cNvSpPr/>
                      <wps:nvSpPr>
                        <wps:cNvPr id="0" name="Rectangle 1"/>
                        <wps:cNvSpPr/>
                      </wps:nvSpPr>
                      <wps:spPr>
                        <a:xfrm>
                          <a:off x="0" y="0"/>
                          <a:ext cx="42480" cy="12240"/>
                        </a:xfrm>
                        <a:prstGeom prst="rect">
                          <a:avLst/>
                        </a:prstGeom>
                        <a:solidFill>
                          <a:srgbClr val="212121"/>
                        </a:solidFill>
                        <a:ln>
                          <a:noFill/>
                        </a:ln>
                      </wps:spPr>
                      <wps:bodyPr/>
                    </wps:wsp>
                  </a:graphicData>
                </a:graphic>
              </wp:anchor>
            </w:drawing>
          </mc:Choice>
          <mc:Fallback>
            <w:pict>
              <v:rect id="shape_0" fillcolor="#212121" stroked="f" style="position:absolute;margin-left:114.85pt;margin-top:31pt;width:3.3pt;height:0.9pt;mso-position-horizontal-relative:page">
                <w10:wrap type="none"/>
                <v:fill o:detectmouseclick="t" type="solid" color2="#dedede"/>
                <v:stroke color="#3465a4" joinstyle="round" endcap="flat"/>
              </v:rect>
            </w:pict>
          </mc:Fallback>
        </mc:AlternateContent>
      </w:r>
      <w:r>
        <w:rPr>
          <w:color w:val="212121"/>
        </w:rPr>
        <w:t>L</w:t>
      </w:r>
      <w:r>
        <w:rPr>
          <w:color w:val="212121"/>
        </w:rPr>
        <w:t xml:space="preserve">SI issue featuring the Leeds City College article on PG86 on the Chroma-Q theatre launch - </w:t>
      </w:r>
      <w:hyperlink r:id="rId15">
        <w:r>
          <w:rPr>
            <w:rStyle w:val="InternetLink"/>
            <w:color w:val="212121"/>
            <w:u w:val="single" w:color="1155CC"/>
          </w:rPr>
          <w:t>https://edition.pagesuite- professional.co.uk/html5/reader/production/default.aspx?pubname=&amp;edid=e21e8cb7-16dc-4515-8b31-8fb608a79ba4&amp;pnum=</w:t>
        </w:r>
      </w:hyperlink>
    </w:p>
    <w:p>
      <w:pPr>
        <w:pStyle w:val="TextBody"/>
        <w:rPr/>
      </w:pPr>
      <w:r>
        <w:rPr/>
      </w:r>
    </w:p>
    <w:p>
      <w:pPr>
        <w:sectPr>
          <w:type w:val="nextPage"/>
          <w:pgSz w:w="11906" w:h="16838"/>
          <w:pgMar w:left="1300" w:right="1300" w:header="0" w:top="1580" w:footer="0" w:bottom="280" w:gutter="0"/>
          <w:pgNumType w:fmt="decimal"/>
          <w:formProt w:val="false"/>
          <w:textDirection w:val="lrTb"/>
          <w:docGrid w:type="default" w:linePitch="100" w:charSpace="4096"/>
        </w:sectPr>
        <w:pStyle w:val="TextBody"/>
        <w:ind w:left="142" w:right="1970" w:hanging="0"/>
        <w:rPr/>
      </w:pPr>
      <w:r>
        <w:rPr>
          <w:color w:val="212121"/>
        </w:rPr>
        <w:t xml:space="preserve">Theatre Design and Production work in partnership industry leaders A.C.Entertainment Technologies see more here - </w:t>
      </w:r>
      <w:hyperlink r:id="rId16">
        <w:r>
          <w:rPr>
            <w:color w:val="0563C1"/>
            <w:u w:val="single" w:color="0563C1"/>
          </w:rPr>
          <w:t>https://www.leedscitycollege.ac.uk/acentertainmenttechnologies/</w:t>
        </w:r>
      </w:hyperlink>
    </w:p>
    <w:p>
      <w:pPr>
        <w:pStyle w:val="TextBody"/>
        <w:rPr>
          <w:sz w:val="20"/>
        </w:rPr>
      </w:pPr>
      <w:r>
        <w:rPr>
          <w:sz w:val="20"/>
        </w:rPr>
        <w:drawing>
          <wp:anchor behindDoc="1" distT="0" distB="0" distL="0" distR="0" simplePos="0" locked="0" layoutInCell="1" allowOverlap="1" relativeHeight="8">
            <wp:simplePos x="0" y="0"/>
            <wp:positionH relativeFrom="page">
              <wp:posOffset>107950</wp:posOffset>
            </wp:positionH>
            <wp:positionV relativeFrom="page">
              <wp:posOffset>460375</wp:posOffset>
            </wp:positionV>
            <wp:extent cx="7343775" cy="10123805"/>
            <wp:effectExtent l="0" t="0" r="0" b="0"/>
            <wp:wrapNone/>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7"/>
                    <a:stretch>
                      <a:fillRect/>
                    </a:stretch>
                  </pic:blipFill>
                  <pic:spPr bwMode="auto">
                    <a:xfrm>
                      <a:off x="0" y="0"/>
                      <a:ext cx="7343775" cy="10123805"/>
                    </a:xfrm>
                    <a:prstGeom prst="rect">
                      <a:avLst/>
                    </a:prstGeom>
                  </pic:spPr>
                </pic:pic>
              </a:graphicData>
            </a:graphic>
          </wp:anchor>
        </w:drawing>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2"/>
        </w:rPr>
      </w:pPr>
      <w:r>
        <w:rPr>
          <w:sz w:val="22"/>
        </w:rPr>
      </w:r>
    </w:p>
    <w:p>
      <w:pPr>
        <w:pStyle w:val="Heading1"/>
        <w:spacing w:before="93" w:after="0"/>
        <w:rPr/>
      </w:pPr>
      <w:r>
        <w:rPr/>
        <w:t>Media, TV film:</w:t>
      </w:r>
    </w:p>
    <w:p>
      <w:pPr>
        <w:pStyle w:val="TextBody"/>
        <w:spacing w:lineRule="auto" w:line="235" w:before="4" w:after="0"/>
        <w:ind w:left="142" w:right="3532" w:hanging="0"/>
        <w:rPr/>
      </w:pPr>
      <w:r>
        <w:rPr/>
        <w:t xml:space="preserve">Courses - </w:t>
      </w:r>
      <w:hyperlink r:id="rId18">
        <w:r>
          <w:rPr>
            <w:rStyle w:val="InternetLink"/>
            <w:color w:val="0563C1"/>
            <w:u w:val="single" w:color="0563C1"/>
          </w:rPr>
          <w:t>https://www.leedscitycollege.ac.uk/search-</w:t>
        </w:r>
        <w:r>
          <w:rPr>
            <w:rStyle w:val="InternetLink"/>
            <w:color w:val="0563C1"/>
          </w:rPr>
          <w:t xml:space="preserve"> </w:t>
        </w:r>
        <w:r>
          <w:rPr>
            <w:rStyle w:val="InternetLink"/>
            <w:color w:val="0563C1"/>
            <w:u w:val="single" w:color="0563C1"/>
          </w:rPr>
          <w:t>results/?search_term=journalism</w:t>
        </w:r>
      </w:hyperlink>
    </w:p>
    <w:p>
      <w:pPr>
        <w:pStyle w:val="TextBody"/>
        <w:spacing w:before="1" w:after="0"/>
        <w:rPr>
          <w:sz w:val="21"/>
        </w:rPr>
      </w:pPr>
      <w:r>
        <w:rPr>
          <w:sz w:val="21"/>
        </w:rPr>
        <w:drawing>
          <wp:anchor behindDoc="0" distT="0" distB="0" distL="0" distR="0" simplePos="0" locked="0" layoutInCell="1" allowOverlap="1" relativeHeight="4">
            <wp:simplePos x="0" y="0"/>
            <wp:positionH relativeFrom="page">
              <wp:posOffset>1912620</wp:posOffset>
            </wp:positionH>
            <wp:positionV relativeFrom="paragraph">
              <wp:posOffset>179070</wp:posOffset>
            </wp:positionV>
            <wp:extent cx="3723640" cy="2480310"/>
            <wp:effectExtent l="0" t="0" r="0" b="0"/>
            <wp:wrapTopAndBottom/>
            <wp:docPr id="8"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descr=""/>
                    <pic:cNvPicPr>
                      <a:picLocks noChangeAspect="1" noChangeArrowheads="1"/>
                    </pic:cNvPicPr>
                  </pic:nvPicPr>
                  <pic:blipFill>
                    <a:blip r:embed="rId19"/>
                    <a:stretch>
                      <a:fillRect/>
                    </a:stretch>
                  </pic:blipFill>
                  <pic:spPr bwMode="auto">
                    <a:xfrm>
                      <a:off x="0" y="0"/>
                      <a:ext cx="3723640" cy="2480310"/>
                    </a:xfrm>
                    <a:prstGeom prst="rect">
                      <a:avLst/>
                    </a:prstGeom>
                  </pic:spPr>
                </pic:pic>
              </a:graphicData>
            </a:graphic>
          </wp:anchor>
        </w:drawing>
      </w:r>
    </w:p>
    <w:p>
      <w:pPr>
        <w:pStyle w:val="TextBody"/>
        <w:spacing w:before="9" w:after="0"/>
        <w:rPr>
          <w:sz w:val="21"/>
        </w:rPr>
      </w:pPr>
      <w:r>
        <w:rPr>
          <w:sz w:val="21"/>
        </w:rPr>
      </w:r>
    </w:p>
    <w:p>
      <w:pPr>
        <w:pStyle w:val="TextBody"/>
        <w:spacing w:lineRule="auto" w:line="240"/>
        <w:ind w:left="142" w:right="610" w:hanging="0"/>
        <w:rPr/>
      </w:pPr>
      <w:r>
        <w:rPr/>
        <w:t xml:space="preserve">Media videos from this year’s students - </w:t>
      </w:r>
      <w:hyperlink r:id="rId20">
        <w:r>
          <w:rPr>
            <w:rStyle w:val="InternetLink"/>
            <w:color w:val="0563C1"/>
            <w:u w:val="single" w:color="0563C1"/>
          </w:rPr>
          <w:t>https://drive.google.com/drive/folders/1jc4poa2LNSE1OZb8Ty7Ui-ZZhw6Ym_S1</w:t>
        </w:r>
      </w:hyperlink>
    </w:p>
    <w:p>
      <w:pPr>
        <w:pStyle w:val="TextBody"/>
        <w:spacing w:before="8" w:after="0"/>
        <w:rPr>
          <w:sz w:val="15"/>
        </w:rPr>
      </w:pPr>
      <w:r>
        <w:rPr>
          <w:sz w:val="15"/>
        </w:rPr>
      </w:r>
    </w:p>
    <w:p>
      <w:pPr>
        <w:pStyle w:val="TextBody"/>
        <w:spacing w:before="92" w:after="0"/>
        <w:ind w:left="142" w:right="0" w:hanging="0"/>
        <w:rPr/>
      </w:pPr>
      <w:r>
        <w:rPr/>
        <w:t>Below are some highlights of this year's student video work:</w:t>
      </w:r>
    </w:p>
    <w:p>
      <w:pPr>
        <w:pStyle w:val="TextBody"/>
        <w:rPr/>
      </w:pPr>
      <w:r>
        <w:rPr/>
      </w:r>
    </w:p>
    <w:p>
      <w:pPr>
        <w:pStyle w:val="TextBody"/>
        <w:ind w:left="142" w:right="190" w:hanging="0"/>
        <w:rPr/>
      </w:pPr>
      <w:r>
        <w:rPr>
          <w:b/>
        </w:rPr>
        <w:t xml:space="preserve">Zack Wainwright </w:t>
      </w:r>
      <w:r>
        <w:rPr/>
        <w:t xml:space="preserve">(Promo Video for LCC) - </w:t>
      </w:r>
      <w:hyperlink r:id="rId21">
        <w:r>
          <w:rPr>
            <w:rStyle w:val="InternetLink"/>
            <w:color w:val="1155CC"/>
            <w:u w:val="single" w:color="1155CC"/>
          </w:rPr>
          <w:t>https://drive.google.com/file/d/1fOXJIyi0UAjeumf3XJt0tWlcilo65T4r/view?usp=sharin</w:t>
        </w:r>
        <w:r>
          <w:rPr>
            <w:rStyle w:val="InternetLink"/>
            <w:color w:val="1155CC"/>
          </w:rPr>
          <w:t xml:space="preserve"> </w:t>
        </w:r>
        <w:r>
          <w:rPr>
            <w:rStyle w:val="InternetLink"/>
            <w:color w:val="1155CC"/>
            <w:u w:val="single" w:color="1155CC"/>
          </w:rPr>
          <w:t>g</w:t>
        </w:r>
      </w:hyperlink>
    </w:p>
    <w:p>
      <w:pPr>
        <w:pStyle w:val="TextBody"/>
        <w:rPr>
          <w:sz w:val="16"/>
        </w:rPr>
      </w:pPr>
      <w:r>
        <w:rPr>
          <w:sz w:val="16"/>
        </w:rPr>
      </w:r>
    </w:p>
    <w:p>
      <w:pPr>
        <w:pStyle w:val="TextBody"/>
        <w:spacing w:before="93" w:after="0"/>
        <w:ind w:left="142" w:right="230" w:hanging="0"/>
        <w:rPr/>
      </w:pPr>
      <w:r>
        <w:rPr>
          <w:b/>
        </w:rPr>
        <w:t xml:space="preserve">Max Slater </w:t>
      </w:r>
      <w:r>
        <w:rPr/>
        <w:t xml:space="preserve">(Promo Video for Fullness) - </w:t>
      </w:r>
      <w:hyperlink r:id="rId22">
        <w:r>
          <w:rPr>
            <w:rStyle w:val="InternetLink"/>
            <w:color w:val="1155CC"/>
            <w:u w:val="single" w:color="1155CC"/>
          </w:rPr>
          <w:t>https://drive.google.com/file/d/1FpfJuq4Tw3_1Y6toJYFrav7pKXphc7zM/view?usp=s</w:t>
        </w:r>
        <w:r>
          <w:rPr>
            <w:rStyle w:val="InternetLink"/>
            <w:color w:val="1155CC"/>
          </w:rPr>
          <w:t xml:space="preserve"> </w:t>
        </w:r>
        <w:r>
          <w:rPr>
            <w:rStyle w:val="InternetLink"/>
            <w:color w:val="1155CC"/>
            <w:u w:val="single" w:color="1155CC"/>
          </w:rPr>
          <w:t>haring</w:t>
        </w:r>
      </w:hyperlink>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sectPr>
          <w:type w:val="nextPage"/>
          <w:pgSz w:w="11906" w:h="16838"/>
          <w:pgMar w:left="1300" w:right="1300" w:header="0" w:top="1580" w:footer="0" w:bottom="280" w:gutter="0"/>
          <w:pgNumType w:fmt="decimal"/>
          <w:formProt w:val="false"/>
          <w:textDirection w:val="lrTb"/>
          <w:docGrid w:type="default" w:linePitch="100" w:charSpace="4096"/>
        </w:sectPr>
        <w:pStyle w:val="TextBody"/>
        <w:spacing w:before="2" w:after="0"/>
        <w:rPr>
          <w:sz w:val="22"/>
        </w:rPr>
      </w:pPr>
      <w:r>
        <w:rPr>
          <w:sz w:val="22"/>
        </w:rPr>
        <mc:AlternateContent>
          <mc:Choice Requires="wpg">
            <w:drawing>
              <wp:anchor behindDoc="1" distT="0" distB="0" distL="114300" distR="114300" simplePos="0" locked="0" layoutInCell="1" allowOverlap="1" relativeHeight="11">
                <wp:simplePos x="0" y="0"/>
                <wp:positionH relativeFrom="page">
                  <wp:posOffset>897255</wp:posOffset>
                </wp:positionH>
                <wp:positionV relativeFrom="paragraph">
                  <wp:posOffset>186690</wp:posOffset>
                </wp:positionV>
                <wp:extent cx="5764530" cy="504190"/>
                <wp:effectExtent l="0" t="0" r="0" b="0"/>
                <wp:wrapTopAndBottom/>
                <wp:docPr id="9" name=""/>
                <a:graphic xmlns:a="http://schemas.openxmlformats.org/drawingml/2006/main">
                  <a:graphicData uri="http://schemas.microsoft.com/office/word/2010/wordprocessingGroup">
                    <wpg:wgp>
                      <wpg:cNvGrpSpPr/>
                      <wpg:grpSpPr>
                        <a:xfrm>
                          <a:off x="0" y="0"/>
                          <a:ext cx="5763960" cy="503640"/>
                        </a:xfrm>
                      </wpg:grpSpPr>
                      <wps:wsp>
                        <wps:cNvSpPr/>
                        <wps:nvSpPr>
                          <wps:cNvPr id="1" name="Rectangle 1"/>
                          <wps:cNvSpPr/>
                        </wps:nvSpPr>
                        <wps:spPr>
                          <a:xfrm>
                            <a:off x="0" y="0"/>
                            <a:ext cx="5763960" cy="326520"/>
                          </a:xfrm>
                          <a:prstGeom prst="rect">
                            <a:avLst/>
                          </a:prstGeom>
                          <a:solidFill>
                            <a:srgbClr val="ffffff"/>
                          </a:solidFill>
                          <a:ln>
                            <a:noFill/>
                          </a:ln>
                        </wps:spPr>
                        <wps:bodyPr/>
                      </wps:wsp>
                      <wps:wsp>
                        <wps:cNvSpPr/>
                        <wps:nvSpPr>
                          <wps:cNvPr id="2" name="Rectangle 2"/>
                          <wps:cNvSpPr/>
                        </wps:nvSpPr>
                        <wps:spPr>
                          <a:xfrm>
                            <a:off x="0" y="326520"/>
                            <a:ext cx="5763960" cy="177120"/>
                          </a:xfrm>
                          <a:prstGeom prst="rect">
                            <a:avLst/>
                          </a:prstGeom>
                          <a:solidFill>
                            <a:srgbClr val="ffffff"/>
                          </a:solidFill>
                          <a:ln>
                            <a:noFill/>
                          </a:ln>
                        </wps:spPr>
                        <wps:bodyPr/>
                      </wps:wsp>
                    </wpg:wgp>
                  </a:graphicData>
                </a:graphic>
              </wp:anchor>
            </w:drawing>
          </mc:Choice>
          <mc:Fallback>
            <w:pict>
              <v:group id="shape_0" style="position:absolute;margin-left:70.65pt;margin-top:14.7pt;width:453.85pt;height:39.7pt" coordorigin="1413,294" coordsize="9077,794">
                <v:rect id="shape_0" fillcolor="white" stroked="f" style="position:absolute;left:1413;top:294;width:9076;height:513;mso-position-horizontal-relative:page">
                  <w10:wrap type="none"/>
                  <v:fill o:detectmouseclick="t" type="solid" color2="black"/>
                  <v:stroke color="#3465a4" joinstyle="round" endcap="flat"/>
                </v:rect>
                <v:rect id="shape_0" fillcolor="white" stroked="f" style="position:absolute;left:1413;top:808;width:9076;height:278;mso-position-horizontal-relative:page">
                  <w10:wrap type="none"/>
                  <v:fill o:detectmouseclick="t" type="solid" color2="black"/>
                  <v:stroke color="#3465a4" joinstyle="round" endcap="flat"/>
                </v:rect>
              </v:group>
            </w:pict>
          </mc:Fallback>
        </mc:AlternateContent>
      </w:r>
    </w:p>
    <w:p>
      <w:pPr>
        <w:pStyle w:val="TextBody"/>
        <w:rPr>
          <w:sz w:val="20"/>
        </w:rPr>
      </w:pPr>
      <w:r>
        <w:rPr>
          <w:sz w:val="20"/>
        </w:rPr>
        <w:drawing>
          <wp:anchor behindDoc="1" distT="0" distB="0" distL="0" distR="0" simplePos="0" locked="0" layoutInCell="1" allowOverlap="1" relativeHeight="9">
            <wp:simplePos x="0" y="0"/>
            <wp:positionH relativeFrom="page">
              <wp:posOffset>107950</wp:posOffset>
            </wp:positionH>
            <wp:positionV relativeFrom="page">
              <wp:posOffset>460375</wp:posOffset>
            </wp:positionV>
            <wp:extent cx="7343775" cy="10123805"/>
            <wp:effectExtent l="0" t="0" r="0" b="0"/>
            <wp:wrapNone/>
            <wp:docPr id="1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
                    <pic:cNvPicPr>
                      <a:picLocks noChangeAspect="1" noChangeArrowheads="1"/>
                    </pic:cNvPicPr>
                  </pic:nvPicPr>
                  <pic:blipFill>
                    <a:blip r:embed="rId23"/>
                    <a:stretch>
                      <a:fillRect/>
                    </a:stretch>
                  </pic:blipFill>
                  <pic:spPr bwMode="auto">
                    <a:xfrm>
                      <a:off x="0" y="0"/>
                      <a:ext cx="7343775" cy="10123805"/>
                    </a:xfrm>
                    <a:prstGeom prst="rect">
                      <a:avLst/>
                    </a:prstGeom>
                  </pic:spPr>
                </pic:pic>
              </a:graphicData>
            </a:graphic>
          </wp:anchor>
        </w:drawing>
      </w:r>
    </w:p>
    <w:p>
      <w:pPr>
        <w:pStyle w:val="TextBody"/>
        <w:spacing w:before="6" w:after="0"/>
        <w:rPr>
          <w:sz w:val="11"/>
        </w:rPr>
      </w:pPr>
      <w:r>
        <w:rPr>
          <w:sz w:val="11"/>
        </w:rPr>
      </w:r>
    </w:p>
    <w:p>
      <w:pPr>
        <w:pStyle w:val="TextBody"/>
        <w:ind w:left="113" w:right="0" w:hanging="0"/>
        <w:rPr>
          <w:sz w:val="20"/>
        </w:rPr>
      </w:pPr>
      <w:r>
        <w:rPr/>
        <mc:AlternateContent>
          <mc:Choice Requires="wpg">
            <w:drawing>
              <wp:inline distT="0" distB="0" distL="114300" distR="114300">
                <wp:extent cx="5764530" cy="655955"/>
                <wp:effectExtent l="0" t="0" r="0" b="0"/>
                <wp:docPr id="11" name=""/>
                <a:graphic xmlns:a="http://schemas.openxmlformats.org/drawingml/2006/main">
                  <a:graphicData uri="http://schemas.microsoft.com/office/word/2010/wordprocessingGroup">
                    <wpg:wgp>
                      <wpg:cNvGrpSpPr/>
                      <wpg:grpSpPr>
                        <a:xfrm>
                          <a:off x="0" y="0"/>
                          <a:ext cx="5763960" cy="655200"/>
                        </a:xfrm>
                      </wpg:grpSpPr>
                      <wps:wsp>
                        <wps:cNvSpPr/>
                        <wps:nvSpPr>
                          <wps:cNvPr id="3" name="Rectangle 1"/>
                          <wps:cNvSpPr/>
                        </wps:nvSpPr>
                        <wps:spPr>
                          <a:xfrm>
                            <a:off x="0" y="0"/>
                            <a:ext cx="5763960" cy="326520"/>
                          </a:xfrm>
                          <a:prstGeom prst="rect">
                            <a:avLst/>
                          </a:prstGeom>
                          <a:solidFill>
                            <a:srgbClr val="ffffff"/>
                          </a:solidFill>
                          <a:ln>
                            <a:noFill/>
                          </a:ln>
                        </wps:spPr>
                        <wps:bodyPr/>
                      </wps:wsp>
                      <wps:wsp>
                        <wps:cNvSpPr/>
                        <wps:nvSpPr>
                          <wps:cNvPr id="4" name="Rectangle 2"/>
                          <wps:cNvSpPr/>
                        </wps:nvSpPr>
                        <wps:spPr>
                          <a:xfrm>
                            <a:off x="0" y="325800"/>
                            <a:ext cx="5763960" cy="329400"/>
                          </a:xfrm>
                          <a:prstGeom prst="rect">
                            <a:avLst/>
                          </a:prstGeom>
                          <a:solidFill>
                            <a:srgbClr val="ffffff"/>
                          </a:solidFill>
                          <a:ln>
                            <a:noFill/>
                          </a:ln>
                        </wps:spPr>
                        <wps:bodyPr/>
                      </wps:wsp>
                    </wpg:wgp>
                  </a:graphicData>
                </a:graphic>
              </wp:inline>
            </w:drawing>
          </mc:Choice>
          <mc:Fallback>
            <w:pict>
              <v:group id="shape_0" style="position:absolute;margin-left:0pt;margin-top:-51.65pt;width:453.85pt;height:51.6pt" coordorigin="0,-1033" coordsize="9077,1032">
                <v:rect id="shape_0" fillcolor="white" stroked="f" style="position:absolute;left:0;top:-1033;width:9076;height:513;mso-position-vertical:top">
                  <w10:wrap type="none"/>
                  <v:fill o:detectmouseclick="t" type="solid" color2="black"/>
                  <v:stroke color="#3465a4" joinstyle="round" endcap="flat"/>
                </v:rect>
                <v:rect id="shape_0" fillcolor="white" stroked="f" style="position:absolute;left:0;top:-520;width:9076;height:518;mso-position-vertical:top">
                  <w10:wrap type="none"/>
                  <v:fill o:detectmouseclick="t" type="solid" color2="black"/>
                  <v:stroke color="#3465a4" joinstyle="round" endcap="flat"/>
                </v:rect>
              </v:group>
            </w:pict>
          </mc:Fallback>
        </mc:AlternateContent>
      </w:r>
    </w:p>
    <w:p>
      <w:pPr>
        <w:pStyle w:val="TextBody"/>
        <w:rPr>
          <w:sz w:val="20"/>
        </w:rPr>
      </w:pPr>
      <w:r>
        <w:rPr>
          <w:sz w:val="20"/>
        </w:rPr>
      </w:r>
    </w:p>
    <w:p>
      <w:pPr>
        <w:pStyle w:val="TextBody"/>
        <w:spacing w:before="9" w:after="0"/>
        <w:rPr>
          <w:sz w:val="21"/>
        </w:rPr>
      </w:pPr>
      <w:r>
        <w:rPr>
          <w:sz w:val="21"/>
        </w:rPr>
      </w:r>
    </w:p>
    <w:p>
      <w:pPr>
        <w:pStyle w:val="TextBody"/>
        <w:spacing w:before="1" w:after="0"/>
        <w:ind w:left="142" w:right="217" w:hanging="0"/>
        <w:rPr>
          <w:sz w:val="22"/>
        </w:rPr>
      </w:pPr>
      <w:r>
        <w:rPr>
          <w:b/>
        </w:rPr>
        <w:t xml:space="preserve">Harley Winstanley </w:t>
      </w:r>
      <w:r>
        <w:rPr/>
        <w:t xml:space="preserve">(Work Experience Project for Simon On The Streets) - </w:t>
      </w:r>
      <w:hyperlink r:id="rId24">
        <w:r>
          <w:rPr>
            <w:rStyle w:val="InternetLink"/>
            <w:color w:val="1155CC"/>
            <w:u w:val="single" w:color="1155CC"/>
          </w:rPr>
          <w:t>https://drive.google.com/file/d/1XfzEUKUJhzH3lYZFDdvSt3AD7rJB7Mdx/view?usp=</w:t>
        </w:r>
        <w:r>
          <w:rPr>
            <w:rStyle w:val="InternetLink"/>
            <w:color w:val="1155CC"/>
          </w:rPr>
          <w:t xml:space="preserve"> </w:t>
        </w:r>
        <w:r>
          <w:rPr>
            <w:rStyle w:val="InternetLink"/>
            <w:color w:val="1155CC"/>
            <w:u w:val="single" w:color="1155CC"/>
          </w:rPr>
          <w:t>sharing</w:t>
        </w:r>
      </w:hyperlink>
    </w:p>
    <w:p>
      <w:pPr>
        <w:pStyle w:val="TextBody"/>
        <w:rPr>
          <w:sz w:val="21"/>
        </w:rPr>
      </w:pPr>
      <w:r>
        <w:rPr>
          <w:sz w:val="21"/>
        </w:rPr>
      </w:r>
    </w:p>
    <w:p>
      <w:pPr>
        <w:pStyle w:val="TextBody"/>
        <w:spacing w:before="1" w:after="0"/>
        <w:ind w:left="142" w:right="150" w:hanging="0"/>
        <w:rPr>
          <w:sz w:val="22"/>
        </w:rPr>
      </w:pPr>
      <w:r>
        <w:rPr>
          <w:b/>
        </w:rPr>
        <w:t xml:space="preserve">Cameron Jessup </w:t>
      </w:r>
      <w:r>
        <w:rPr/>
        <w:t xml:space="preserve">(Music Video) - </w:t>
      </w:r>
      <w:hyperlink r:id="rId25">
        <w:r>
          <w:rPr>
            <w:rStyle w:val="InternetLink"/>
            <w:color w:val="1155CC"/>
            <w:u w:val="single" w:color="1155CC"/>
          </w:rPr>
          <w:t>https://drive.google.com/file/d/1HTusZ_WrdL2l5bOyfzaFrGIyx624tMXP/view?usp=sh</w:t>
        </w:r>
        <w:r>
          <w:rPr>
            <w:rStyle w:val="InternetLink"/>
            <w:color w:val="1155CC"/>
          </w:rPr>
          <w:t xml:space="preserve"> </w:t>
        </w:r>
        <w:r>
          <w:rPr>
            <w:rStyle w:val="InternetLink"/>
            <w:color w:val="1155CC"/>
            <w:u w:val="single" w:color="1155CC"/>
          </w:rPr>
          <w:t>aring</w:t>
        </w:r>
      </w:hyperlink>
    </w:p>
    <w:p>
      <w:pPr>
        <w:pStyle w:val="TextBody"/>
        <w:rPr>
          <w:sz w:val="20"/>
        </w:rPr>
      </w:pPr>
      <w:r>
        <w:rPr>
          <w:sz w:val="20"/>
        </w:rPr>
      </w:r>
    </w:p>
    <w:p>
      <w:pPr>
        <w:pStyle w:val="TextBody"/>
        <w:spacing w:before="9" w:after="0"/>
        <w:rPr>
          <w:sz w:val="16"/>
        </w:rPr>
      </w:pPr>
      <w:r>
        <w:rPr>
          <w:sz w:val="16"/>
        </w:rPr>
      </w:r>
    </w:p>
    <w:p>
      <w:pPr>
        <w:pStyle w:val="TextBody"/>
        <w:spacing w:before="93" w:after="0"/>
        <w:ind w:left="142" w:right="744" w:hanging="0"/>
        <w:rPr>
          <w:sz w:val="22"/>
        </w:rPr>
      </w:pPr>
      <w:r>
        <w:rPr/>
        <w:t xml:space="preserve">Don’t forget to keep updated on your course of interest. Follow us on Instagram @creativeartslcc and visit our creative ideas page: </w:t>
      </w:r>
      <w:hyperlink r:id="rId26">
        <w:r>
          <w:rPr>
            <w:rStyle w:val="InternetLink"/>
            <w:color w:val="0563C1"/>
            <w:u w:val="single" w:color="0563C1"/>
          </w:rPr>
          <w:t>https://www.leedscitycollege.ac.uk/creative-ideas/</w:t>
        </w:r>
      </w:hyperlink>
    </w:p>
    <w:p>
      <w:pPr>
        <w:pStyle w:val="TextBody"/>
        <w:spacing w:before="11" w:after="0"/>
        <w:rPr>
          <w:sz w:val="15"/>
        </w:rPr>
      </w:pPr>
      <w:r>
        <w:rPr>
          <w:sz w:val="15"/>
        </w:rPr>
      </w:r>
    </w:p>
    <w:p>
      <w:pPr>
        <w:pStyle w:val="Heading1"/>
        <w:spacing w:lineRule="exact" w:line="275"/>
        <w:rPr>
          <w:sz w:val="22"/>
        </w:rPr>
      </w:pPr>
      <w:r>
        <w:rPr/>
        <w:t>Key contacts:</w:t>
      </w:r>
    </w:p>
    <w:p>
      <w:pPr>
        <w:pStyle w:val="TextBody"/>
        <w:spacing w:lineRule="auto" w:line="240"/>
        <w:ind w:left="142" w:right="1300" w:hanging="0"/>
        <w:rPr>
          <w:sz w:val="22"/>
        </w:rPr>
      </w:pPr>
      <w:r>
        <w:rPr/>
        <w:t xml:space="preserve">Theatre Design and Production </w:t>
      </w:r>
      <w:hyperlink r:id="rId27">
        <w:r>
          <w:rPr/>
          <w:t>– claire.dunkerley@leedscitycollege.ac.uk</w:t>
        </w:r>
      </w:hyperlink>
      <w:r>
        <w:rPr/>
        <w:t xml:space="preserve"> Dance – </w:t>
      </w:r>
      <w:hyperlink r:id="rId28">
        <w:r>
          <w:rPr/>
          <w:t>jayne.ex</w:t>
        </w:r>
      </w:hyperlink>
      <w:hyperlink r:id="rId29">
        <w:r>
          <w:rPr/>
          <w:t>ton@leedscitycollege.ac.uk</w:t>
        </w:r>
      </w:hyperlink>
    </w:p>
    <w:p>
      <w:pPr>
        <w:pStyle w:val="TextBody"/>
        <w:spacing w:lineRule="exact" w:line="271"/>
        <w:ind w:left="142" w:right="0" w:hanging="0"/>
        <w:rPr>
          <w:sz w:val="22"/>
        </w:rPr>
      </w:pPr>
      <w:r>
        <w:rPr/>
        <w:t xml:space="preserve">Acting – </w:t>
      </w:r>
      <w:hyperlink r:id="rId30">
        <w:r>
          <w:rPr/>
          <w:t>danielle.bailey@leedscitycollege.ac.uk</w:t>
        </w:r>
      </w:hyperlink>
    </w:p>
    <w:p>
      <w:pPr>
        <w:pStyle w:val="TextBody"/>
        <w:spacing w:before="1" w:after="0"/>
        <w:ind w:left="142" w:right="2889" w:hanging="0"/>
        <w:rPr>
          <w:sz w:val="22"/>
        </w:rPr>
      </w:pPr>
      <w:r>
        <w:rPr/>
        <w:t xml:space="preserve">Musical Theatre – </w:t>
      </w:r>
      <w:hyperlink r:id="rId31">
        <w:r>
          <w:rPr/>
          <w:t>am</w:t>
        </w:r>
      </w:hyperlink>
      <w:hyperlink r:id="rId32">
        <w:r>
          <w:rPr/>
          <w:t>y.atkinson@leedscitycollege.ac.uk</w:t>
        </w:r>
      </w:hyperlink>
      <w:r>
        <w:rPr/>
        <w:t xml:space="preserve"> Film and TV – </w:t>
      </w:r>
      <w:hyperlink r:id="rId33">
        <w:r>
          <w:rPr/>
          <w:t>matthew.farrow@leedscitycollege.ac.uk</w:t>
        </w:r>
      </w:hyperlink>
      <w:r>
        <w:rPr/>
        <w:t xml:space="preserve"> Journalism – </w:t>
      </w:r>
      <w:hyperlink r:id="rId34">
        <w:r>
          <w:rPr/>
          <w:t>sarah.robinson@leedscitycollege.ac.uk</w:t>
        </w:r>
      </w:hyperlink>
      <w:r>
        <w:rPr/>
        <w:t xml:space="preserve"> Music Production –</w:t>
      </w:r>
      <w:r>
        <w:rPr>
          <w:spacing w:val="-33"/>
        </w:rPr>
        <w:t xml:space="preserve"> </w:t>
      </w:r>
      <w:hyperlink r:id="rId35">
        <w:r>
          <w:rPr/>
          <w:t>dale.guttridge2@leedscitycollege.ac.uk</w:t>
        </w:r>
      </w:hyperlink>
    </w:p>
    <w:p>
      <w:pPr>
        <w:pStyle w:val="TextBody"/>
        <w:spacing w:lineRule="auto" w:line="235" w:before="3" w:after="0"/>
        <w:ind w:left="142" w:right="2648" w:hanging="0"/>
        <w:rPr>
          <w:sz w:val="22"/>
        </w:rPr>
      </w:pPr>
      <w:r>
        <w:rPr/>
        <w:t xml:space="preserve">Music Performance – </w:t>
      </w:r>
      <w:hyperlink r:id="rId36">
        <w:r>
          <w:rPr/>
          <w:t>hayley.russell2@leedscitycollege.ac.uk</w:t>
        </w:r>
      </w:hyperlink>
      <w:r>
        <w:rPr/>
        <w:t xml:space="preserve"> Level 1 courses – </w:t>
      </w:r>
      <w:hyperlink r:id="rId37">
        <w:r>
          <w:rPr/>
          <w:t>em</w:t>
        </w:r>
      </w:hyperlink>
      <w:hyperlink r:id="rId38">
        <w:r>
          <w:rPr/>
          <w:t>ily.kecic@leedscitycollege.ac.uk</w:t>
        </w:r>
      </w:hyperlink>
    </w:p>
    <w:sectPr>
      <w:type w:val="nextPage"/>
      <w:pgSz w:w="11906" w:h="16838"/>
      <w:pgMar w:left="1300" w:right="1300" w:header="0" w:top="1580" w:footer="0" w:bottom="28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2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bidi w:val="0"/>
      <w:spacing w:lineRule="auto" w:line="240" w:before="0" w:after="0"/>
      <w:ind w:left="0" w:right="0" w:hanging="0"/>
      <w:jc w:val="left"/>
    </w:pPr>
    <w:rPr>
      <w:rFonts w:ascii="Arial" w:hAnsi="Arial" w:eastAsia="Arial" w:cs="Arial"/>
      <w:color w:val="auto"/>
      <w:kern w:val="0"/>
      <w:sz w:val="22"/>
      <w:szCs w:val="22"/>
      <w:lang w:val="en-US" w:eastAsia="en-US" w:bidi="ar-SA"/>
    </w:rPr>
  </w:style>
  <w:style w:type="paragraph" w:styleId="Heading1">
    <w:name w:val="Heading 1"/>
    <w:basedOn w:val="Normal"/>
    <w:uiPriority w:val="1"/>
    <w:qFormat/>
    <w:pPr>
      <w:spacing w:before="92" w:after="0"/>
      <w:ind w:left="142" w:right="0" w:hanging="0"/>
      <w:outlineLvl w:val="1"/>
    </w:pPr>
    <w:rPr>
      <w:rFonts w:ascii="Arial" w:hAnsi="Arial" w:eastAsia="Arial" w:cs="Arial"/>
      <w:b/>
      <w:bCs/>
      <w:sz w:val="24"/>
      <w:szCs w:val="24"/>
    </w:rPr>
  </w:style>
  <w:style w:type="character" w:styleId="DefaultParagraphFont" w:default="1">
    <w:name w:val="Default Paragraph Font"/>
    <w:uiPriority w:val="1"/>
    <w:semiHidden/>
    <w:unhideWhenUsed/>
    <w:qFormat/>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uiPriority w:val="1"/>
    <w:qFormat/>
    <w:pPr/>
    <w:rPr>
      <w:rFonts w:ascii="Arial" w:hAnsi="Arial" w:eastAsia="Arial" w:cs="Arial"/>
      <w:sz w:val="24"/>
      <w:szCs w:val="24"/>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1"/>
    <w:qFormat/>
    <w:pPr/>
    <w:rPr/>
  </w:style>
  <w:style w:type="paragraph" w:styleId="TableParagraph">
    <w:name w:val="Table Paragraph"/>
    <w:basedOn w:val="Normal"/>
    <w:uiPriority w:val="1"/>
    <w:qFormat/>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drive.google.com/file/d/1J136bDy6FARWu2ID5EtgfqjBzqeR155M/view?ts=5 ee36868" TargetMode="External"/><Relationship Id="rId4" Type="http://schemas.openxmlformats.org/officeDocument/2006/relationships/hyperlink" Target="https://www.crowdcast.io/e/transmit--online- 2             Password TransmitPerformance2" TargetMode="External"/><Relationship Id="rId5" Type="http://schemas.openxmlformats.org/officeDocument/2006/relationships/hyperlink" Target="https://drive.google.com/file/d/1yfw4d8RXzQmRYDR3vE0JKSBAVBB5uEJ0/view?us p=sharing" TargetMode="External"/><Relationship Id="rId6" Type="http://schemas.openxmlformats.org/officeDocument/2006/relationships/hyperlink" Target="https://drive.google.com/file/d/1KK4qjnEqVzk9bvwtyE6RotCT59XIyFW9/view?usp=s haring"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drive.google.com/file/d/1v9j_zqdE5_bRtUeaTuH56bxRTVPlf5sC/view?ts=5eb aa30f" TargetMode="External"/><Relationship Id="rId10" Type="http://schemas.openxmlformats.org/officeDocument/2006/relationships/hyperlink" Target="http://www.unsungcollective.com/radio"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ww.leedscitycollege.ac.uk/search-" TargetMode="External"/><Relationship Id="rId14" Type="http://schemas.openxmlformats.org/officeDocument/2006/relationships/hyperlink" Target="http://www.leedscitycollege.ac.uk/search-" TargetMode="External"/><Relationship Id="rId15" Type="http://schemas.openxmlformats.org/officeDocument/2006/relationships/hyperlink" Target="https://edition.pagesuite- professional.co.uk/html5/reader/production/default.aspx?pubname=&amp;edid=e21e8cb7-16dc-4515-8b31-8fb608a79ba4&amp;pnum=" TargetMode="External"/><Relationship Id="rId16" Type="http://schemas.openxmlformats.org/officeDocument/2006/relationships/hyperlink" Target="http://www.leedscitycollege.ac.uk/acentertainmenttechnologies/" TargetMode="External"/><Relationship Id="rId17" Type="http://schemas.openxmlformats.org/officeDocument/2006/relationships/image" Target="media/image6.jpeg"/><Relationship Id="rId18" Type="http://schemas.openxmlformats.org/officeDocument/2006/relationships/hyperlink" Target="https://www.leedscitycollege.ac.uk/search- results/?search_term=journalism" TargetMode="External"/><Relationship Id="rId19" Type="http://schemas.openxmlformats.org/officeDocument/2006/relationships/image" Target="media/image7.jpeg"/><Relationship Id="rId20" Type="http://schemas.openxmlformats.org/officeDocument/2006/relationships/hyperlink" Target="https://drive.google.com/drive/folders/1jc4poa2LNSE1OZb8Ty7Ui-ZZhw6Ym_S1" TargetMode="External"/><Relationship Id="rId21" Type="http://schemas.openxmlformats.org/officeDocument/2006/relationships/hyperlink" Target="https://drive.google.com/file/d/1fOXJIyi0UAjeumf3XJt0tWlcilo65T4r/view?usp=sharin g" TargetMode="External"/><Relationship Id="rId22" Type="http://schemas.openxmlformats.org/officeDocument/2006/relationships/hyperlink" Target="https://drive.google.com/file/d/1FpfJuq4Tw3_1Y6toJYFrav7pKXphc7zM/view?usp=s haring" TargetMode="External"/><Relationship Id="rId23" Type="http://schemas.openxmlformats.org/officeDocument/2006/relationships/image" Target="media/image8.jpeg"/><Relationship Id="rId24" Type="http://schemas.openxmlformats.org/officeDocument/2006/relationships/hyperlink" Target="https://drive.google.com/file/d/1XfzEUKUJhzH3lYZFDdvSt3AD7rJB7Mdx/view?usp= sharing" TargetMode="External"/><Relationship Id="rId25" Type="http://schemas.openxmlformats.org/officeDocument/2006/relationships/hyperlink" Target="https://drive.google.com/file/d/1HTusZ_WrdL2l5bOyfzaFrGIyx624tMXP/view?usp=sh aring" TargetMode="External"/><Relationship Id="rId26" Type="http://schemas.openxmlformats.org/officeDocument/2006/relationships/hyperlink" Target="https://www.leedscitycollege.ac.uk/creative-ideas/" TargetMode="External"/><Relationship Id="rId27" Type="http://schemas.openxmlformats.org/officeDocument/2006/relationships/hyperlink" Target="mailto:claire.dunkerley@leedscitycollege.ac.uk" TargetMode="External"/><Relationship Id="rId28" Type="http://schemas.openxmlformats.org/officeDocument/2006/relationships/hyperlink" Target="mailto:jayne.exton@leedscitycollege.ac.uk" TargetMode="External"/><Relationship Id="rId29" Type="http://schemas.openxmlformats.org/officeDocument/2006/relationships/hyperlink" Target="mailto:ton@leedscitycollege.ac.uk" TargetMode="External"/><Relationship Id="rId30" Type="http://schemas.openxmlformats.org/officeDocument/2006/relationships/hyperlink" Target="mailto:danielle.bailey@leedscitycollege.ac.uk" TargetMode="External"/><Relationship Id="rId31" Type="http://schemas.openxmlformats.org/officeDocument/2006/relationships/hyperlink" Target="mailto:amy.atkinson@leedscitycollege.ac.uk" TargetMode="External"/><Relationship Id="rId32" Type="http://schemas.openxmlformats.org/officeDocument/2006/relationships/hyperlink" Target="mailto:y.atkinson@leedscitycollege.ac.uk" TargetMode="External"/><Relationship Id="rId33" Type="http://schemas.openxmlformats.org/officeDocument/2006/relationships/hyperlink" Target="mailto:matthew.farrow@leedscitycollege.ac.uk" TargetMode="External"/><Relationship Id="rId34" Type="http://schemas.openxmlformats.org/officeDocument/2006/relationships/hyperlink" Target="mailto:sarah.robinson@leedscitycollege.ac.uk" TargetMode="External"/><Relationship Id="rId35" Type="http://schemas.openxmlformats.org/officeDocument/2006/relationships/hyperlink" Target="mailto:dale.guttridge2@leedscitycollege.ac.uk" TargetMode="External"/><Relationship Id="rId36" Type="http://schemas.openxmlformats.org/officeDocument/2006/relationships/hyperlink" Target="mailto:hayley.russell2@leedscitycollege.ac.uk" TargetMode="External"/><Relationship Id="rId37" Type="http://schemas.openxmlformats.org/officeDocument/2006/relationships/hyperlink" Target="mailto:emily.kecic@leedscitycollege.ac.uk" TargetMode="External"/><Relationship Id="rId38" Type="http://schemas.openxmlformats.org/officeDocument/2006/relationships/hyperlink" Target="mailto:ily.kecic@leedscitycollege.ac.uk" TargetMode="Externa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LibreOffice/6.4.2.2$Windows_X86_64 LibreOffice_project/4e471d8c02c9c90f512f7f9ead8875b57fcb1ec3</Application>
  <Pages>5</Pages>
  <Words>327</Words>
  <Characters>3218</Characters>
  <CharactersWithSpaces>3534</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2020-08-07T13:31:40Z</dcterms:created>
  <dc:creator/>
  <dc:description/>
  <dc:language>en-GB</dc:language>
  <cp:lastModifiedBy/>
  <dcterms:modified xsi:type="dcterms:W3CDTF">2020-08-07T14:34:53Z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